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1"/>
          <w:sz w:val="32"/>
          <w:szCs w:val="32"/>
          <w:rtl w:val="0"/>
        </w:rPr>
        <w:t xml:space="preserve">MAUI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MARINE SCIENCE</w:t>
      </w:r>
      <w:r w:rsidDel="00000000" w:rsidR="00000000" w:rsidRPr="00000000">
        <w:rPr>
          <w:b w:val="1"/>
          <w:i w:val="1"/>
          <w:sz w:val="32"/>
          <w:szCs w:val="32"/>
          <w:rtl w:val="0"/>
        </w:rPr>
        <w:t xml:space="preserve">: April 12th-21st,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Join us for an incredible journey on Maui to explore the vast tropical marine ecosystem and participate in service projects for local communities on the island. Snorkel or scuba dive (if certified) daily. Meet amazing marine science experts and local community leaders. Explore new beach types, corals, fish and invertebrates. Do night walks on parts of the reef and see amazing nocturnal animals. Learn about terrestrial aspects of the island including volcanoes with a trip to Haleakala. Embark on leeward and windward sides of the island and tropical rainforest on the road to Hana. This trip is loaded with experiences you can only get outside of the classroom and we are so excited to offer students this opportunity for the 42nd year running!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color w:val="000000"/>
          <w:sz w:val="24"/>
          <w:szCs w:val="24"/>
          <w:u w:val="single"/>
          <w:shd w:fill="auto" w:val="clear"/>
          <w:vertAlign w:val="baseline"/>
          <w:rtl w:val="0"/>
        </w:rPr>
        <w:t xml:space="preserve">DATES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w:t>
      </w:r>
      <w:r w:rsidDel="00000000" w:rsidR="00000000" w:rsidRPr="00000000">
        <w:rPr>
          <w:rtl w:val="0"/>
        </w:rPr>
        <w:t xml:space="preserve">12th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April </w:t>
      </w:r>
      <w:r w:rsidDel="00000000" w:rsidR="00000000" w:rsidRPr="00000000">
        <w:rPr>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r w:rsidDel="00000000" w:rsidR="00000000" w:rsidRPr="00000000">
        <w:rPr>
          <w:rtl w:val="0"/>
        </w:rPr>
        <w:t xml:space="preserve">020 (</w:t>
      </w:r>
      <w:r w:rsidDel="00000000" w:rsidR="00000000" w:rsidRPr="00000000">
        <w:rPr>
          <w:b w:val="1"/>
          <w:rtl w:val="0"/>
        </w:rPr>
        <w:t xml:space="preserve">NOTE</w:t>
      </w:r>
      <w:r w:rsidDel="00000000" w:rsidR="00000000" w:rsidRPr="00000000">
        <w:rPr>
          <w:rtl w:val="0"/>
        </w:rPr>
        <w:t xml:space="preserve">: This requires missing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day</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$2,200.00 (</w:t>
      </w:r>
      <w:r w:rsidDel="00000000" w:rsidR="00000000" w:rsidRPr="00000000">
        <w:rPr>
          <w:b w:val="1"/>
          <w:rtl w:val="0"/>
        </w:rPr>
        <w:t xml:space="preserve">All Payments should be written to: POST 84)</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tl w:val="0"/>
        </w:rPr>
        <w:t xml:space="preserve">DEPOSIT: </w:t>
      </w:r>
      <w:r w:rsidDel="00000000" w:rsidR="00000000" w:rsidRPr="00000000">
        <w:rPr>
          <w:b w:val="1"/>
          <w:i w:val="0"/>
          <w:smallCaps w:val="0"/>
          <w:strike w:val="0"/>
          <w:color w:val="000000"/>
          <w:sz w:val="24"/>
          <w:szCs w:val="24"/>
          <w:u w:val="none"/>
          <w:shd w:fill="auto" w:val="clear"/>
          <w:vertAlign w:val="baseline"/>
          <w:rtl w:val="0"/>
        </w:rPr>
        <w:t xml:space="preserve"> $200.00 due by </w:t>
      </w:r>
      <w:r w:rsidDel="00000000" w:rsidR="00000000" w:rsidRPr="00000000">
        <w:rPr>
          <w:b w:val="1"/>
          <w:rtl w:val="0"/>
        </w:rPr>
        <w:t xml:space="preserve">November 8, 2019</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application questions </w:t>
      </w:r>
      <w:r w:rsidDel="00000000" w:rsidR="00000000" w:rsidRPr="00000000">
        <w:rPr>
          <w:rtl w:val="0"/>
        </w:rPr>
        <w:t xml:space="preserve">completed.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SECOND PAYMENT:  </w:t>
      </w:r>
      <w:r w:rsidDel="00000000" w:rsidR="00000000" w:rsidRPr="00000000">
        <w:rPr>
          <w:b w:val="1"/>
          <w:i w:val="0"/>
          <w:smallCaps w:val="0"/>
          <w:strike w:val="0"/>
          <w:color w:val="000000"/>
          <w:sz w:val="24"/>
          <w:szCs w:val="24"/>
          <w:u w:val="none"/>
          <w:shd w:fill="auto" w:val="clear"/>
          <w:vertAlign w:val="baseline"/>
          <w:rtl w:val="0"/>
        </w:rPr>
        <w:t xml:space="preserve">$1,000 due </w:t>
      </w:r>
      <w:r w:rsidDel="00000000" w:rsidR="00000000" w:rsidRPr="00000000">
        <w:rPr>
          <w:b w:val="1"/>
          <w:rtl w:val="0"/>
        </w:rPr>
        <w:t xml:space="preserve">by </w:t>
      </w:r>
      <w:r w:rsidDel="00000000" w:rsidR="00000000" w:rsidRPr="00000000">
        <w:rPr>
          <w:b w:val="1"/>
          <w:i w:val="0"/>
          <w:smallCaps w:val="0"/>
          <w:strike w:val="0"/>
          <w:color w:val="000000"/>
          <w:sz w:val="24"/>
          <w:szCs w:val="24"/>
          <w:u w:val="none"/>
          <w:shd w:fill="auto" w:val="clear"/>
          <w:vertAlign w:val="baseline"/>
          <w:rtl w:val="0"/>
        </w:rPr>
        <w:t xml:space="preserve">December </w:t>
      </w:r>
      <w:r w:rsidDel="00000000" w:rsidR="00000000" w:rsidRPr="00000000">
        <w:rPr>
          <w:b w:val="1"/>
          <w:rtl w:val="0"/>
        </w:rPr>
        <w:t xml:space="preserve">6</w:t>
      </w:r>
      <w:r w:rsidDel="00000000" w:rsidR="00000000" w:rsidRPr="00000000">
        <w:rPr>
          <w:b w:val="1"/>
          <w:i w:val="0"/>
          <w:smallCaps w:val="0"/>
          <w:strike w:val="0"/>
          <w:color w:val="000000"/>
          <w:sz w:val="24"/>
          <w:szCs w:val="24"/>
          <w:u w:val="none"/>
          <w:shd w:fill="auto" w:val="clear"/>
          <w:vertAlign w:val="baseline"/>
          <w:rtl w:val="0"/>
        </w:rPr>
        <w:t xml:space="preserve">, 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FINAL PAYMENT:      </w:t>
      </w:r>
      <w:r w:rsidDel="00000000" w:rsidR="00000000" w:rsidRPr="00000000">
        <w:rPr>
          <w:b w:val="1"/>
          <w:i w:val="0"/>
          <w:smallCaps w:val="0"/>
          <w:strike w:val="0"/>
          <w:color w:val="000000"/>
          <w:sz w:val="24"/>
          <w:szCs w:val="24"/>
          <w:u w:val="none"/>
          <w:shd w:fill="auto" w:val="clear"/>
          <w:vertAlign w:val="baseline"/>
          <w:rtl w:val="0"/>
        </w:rPr>
        <w:t xml:space="preserve"> $1,000 due </w:t>
      </w:r>
      <w:r w:rsidDel="00000000" w:rsidR="00000000" w:rsidRPr="00000000">
        <w:rPr>
          <w:b w:val="1"/>
          <w:rtl w:val="0"/>
        </w:rPr>
        <w:t xml:space="preserve">by January 24</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have a Beach Clean-up Fundraiser at Seward Park to support o</w:t>
      </w:r>
      <w:r w:rsidDel="00000000" w:rsidR="00000000" w:rsidRPr="00000000">
        <w:rPr>
          <w:rtl w:val="0"/>
        </w:rPr>
        <w:t xml:space="preserve">ur scholarship capacity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Date TBD.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also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ontact us with any financial aid or general questions</w:t>
      </w:r>
      <w:r w:rsidDel="00000000" w:rsidR="00000000" w:rsidRPr="00000000">
        <w:rPr>
          <w:rtl w:val="0"/>
        </w:rPr>
        <w:t xml:space="preserve"> at </w:t>
      </w:r>
      <w:hyperlink r:id="rId6">
        <w:r w:rsidDel="00000000" w:rsidR="00000000" w:rsidRPr="00000000">
          <w:rPr>
            <w:color w:val="1155cc"/>
            <w:u w:val="single"/>
            <w:rtl w:val="0"/>
          </w:rPr>
          <w:t xml:space="preserve">mauimarinescience@gmail.com</w:t>
        </w:r>
      </w:hyperlink>
      <w:r w:rsidDel="00000000" w:rsidR="00000000" w:rsidRPr="00000000">
        <w:rPr>
          <w:rtl w:val="0"/>
        </w:rPr>
        <w:t xml:space="preserve"> or trip leads Linda Phan and Mahalia Lagazo at 2064896212 or 2063196500.</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left"/>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are interested, then fill out the questionnaire below. You can scan and email completed applications to </w:t>
      </w:r>
      <w:hyperlink r:id="rId7">
        <w:r w:rsidDel="00000000" w:rsidR="00000000" w:rsidRPr="00000000">
          <w:rPr>
            <w:color w:val="1155cc"/>
            <w:u w:val="single"/>
            <w:rtl w:val="0"/>
          </w:rPr>
          <w:t xml:space="preserve">mauimarinescience@gmail.com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Payments (and applications) can be mailed to:</w:t>
      </w:r>
    </w:p>
    <w:p w:rsidR="00000000" w:rsidDel="00000000" w:rsidP="00000000" w:rsidRDefault="00000000" w:rsidRPr="00000000" w14:paraId="00000016">
      <w:pPr>
        <w:rPr>
          <w:u w:val="single"/>
        </w:rPr>
      </w:pPr>
      <w:r w:rsidDel="00000000" w:rsidR="00000000" w:rsidRPr="00000000">
        <w:rPr>
          <w:u w:val="single"/>
          <w:rtl w:val="0"/>
        </w:rPr>
        <w:t xml:space="preserve">Scott MacGowan  </w:t>
      </w:r>
    </w:p>
    <w:p w:rsidR="00000000" w:rsidDel="00000000" w:rsidP="00000000" w:rsidRDefault="00000000" w:rsidRPr="00000000" w14:paraId="00000017">
      <w:pPr>
        <w:rPr>
          <w:u w:val="single"/>
        </w:rPr>
      </w:pPr>
      <w:r w:rsidDel="00000000" w:rsidR="00000000" w:rsidRPr="00000000">
        <w:rPr>
          <w:u w:val="single"/>
          <w:rtl w:val="0"/>
        </w:rPr>
        <w:t xml:space="preserve">ATTN: POST 84</w:t>
      </w:r>
    </w:p>
    <w:p w:rsidR="00000000" w:rsidDel="00000000" w:rsidP="00000000" w:rsidRDefault="00000000" w:rsidRPr="00000000" w14:paraId="00000018">
      <w:pPr>
        <w:rPr/>
      </w:pPr>
      <w:r w:rsidDel="00000000" w:rsidR="00000000" w:rsidRPr="00000000">
        <w:rPr>
          <w:rtl w:val="0"/>
        </w:rPr>
        <w:t xml:space="preserve">2922 Fairview Ave E. </w:t>
      </w:r>
    </w:p>
    <w:p w:rsidR="00000000" w:rsidDel="00000000" w:rsidP="00000000" w:rsidRDefault="00000000" w:rsidRPr="00000000" w14:paraId="00000019">
      <w:pPr>
        <w:rPr/>
      </w:pPr>
      <w:r w:rsidDel="00000000" w:rsidR="00000000" w:rsidRPr="00000000">
        <w:rPr>
          <w:rtl w:val="0"/>
        </w:rPr>
        <w:t xml:space="preserve">Seattle, WA 98102.  </w:t>
      </w:r>
    </w:p>
    <w:p w:rsidR="00000000" w:rsidDel="00000000" w:rsidP="00000000" w:rsidRDefault="00000000" w:rsidRPr="00000000" w14:paraId="0000001A">
      <w:pPr>
        <w:rPr/>
      </w:pPr>
      <w:r w:rsidDel="00000000" w:rsidR="00000000" w:rsidRPr="00000000">
        <w:rPr>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Legal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tl w:val="0"/>
        </w:rPr>
        <w:t xml:space="preserve">for plane ticket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Date of Birth (for plane ticket):  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Student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Phone Number: __________________________________________________________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Name of Legal Guardian: 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Guardian Phone Number: __________________________________________________________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Guardian Email Address:   __________________________________________________________</w:t>
      </w:r>
    </w:p>
    <w:p w:rsidR="00000000" w:rsidDel="00000000" w:rsidP="00000000" w:rsidRDefault="00000000" w:rsidRPr="00000000" w14:paraId="00000029">
      <w:pPr>
        <w:spacing w:line="360" w:lineRule="auto"/>
        <w:rPr/>
      </w:pPr>
      <w:r w:rsidDel="00000000" w:rsidR="00000000" w:rsidRPr="00000000">
        <w:rPr>
          <w:rtl w:val="0"/>
        </w:rPr>
        <w:t xml:space="preserve">Guardian Signature Giving Approval for POST to process this application:</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________________________________________________________Date:_______________________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32"/>
          <w:szCs w:val="32"/>
          <w:rtl w:val="0"/>
        </w:rPr>
        <w:t xml:space="preserve">Maui Marine Science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Application Questions</w:t>
      </w:r>
      <w:r w:rsidDel="00000000" w:rsidR="00000000" w:rsidRPr="00000000">
        <w:rPr>
          <w:rFonts w:ascii="Arial" w:cs="Arial" w:eastAsia="Arial" w:hAnsi="Arial"/>
          <w:sz w:val="32"/>
          <w:szCs w:val="32"/>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sz w:val="22"/>
          <w:szCs w:val="22"/>
          <w:rtl w:val="0"/>
        </w:rPr>
        <w:t xml:space="preserve">This trip is designed to provide experiences and learning opportunities in native culture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ecosystems. </w:t>
      </w:r>
      <w:r w:rsidDel="00000000" w:rsidR="00000000" w:rsidRPr="00000000">
        <w:rPr>
          <w:rFonts w:ascii="Arial" w:cs="Arial" w:eastAsia="Arial" w:hAnsi="Arial"/>
          <w:sz w:val="22"/>
          <w:szCs w:val="22"/>
          <w:rtl w:val="0"/>
        </w:rPr>
        <w:t xml:space="preserve">Please describe your motivation for joining this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trip?</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qualities or attributes do you bring to a group setting?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of the adult chaperones are sacrificing their vacation time to come </w:t>
      </w:r>
      <w:r w:rsidDel="00000000" w:rsidR="00000000" w:rsidRPr="00000000">
        <w:rPr>
          <w:rFonts w:ascii="Arial" w:cs="Arial" w:eastAsia="Arial" w:hAnsi="Arial"/>
          <w:sz w:val="22"/>
          <w:szCs w:val="22"/>
          <w:rtl w:val="0"/>
        </w:rPr>
        <w:t xml:space="preserve">on this trip.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 have fun, but they also spend a lot of time making sure things are going smoothly for you. How would you enhance their experience and </w:t>
      </w:r>
      <w:r w:rsidDel="00000000" w:rsidR="00000000" w:rsidRPr="00000000">
        <w:rPr>
          <w:rFonts w:ascii="Arial" w:cs="Arial" w:eastAsia="Arial" w:hAnsi="Arial"/>
          <w:sz w:val="22"/>
          <w:szCs w:val="22"/>
          <w:rtl w:val="0"/>
        </w:rPr>
        <w:t xml:space="preserve">make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jobs easier?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Lights out at night is very important. We hit the ground running every morning and </w:t>
      </w:r>
      <w:r w:rsidDel="00000000" w:rsidR="00000000" w:rsidRPr="00000000">
        <w:rPr>
          <w:rFonts w:ascii="Arial" w:cs="Arial" w:eastAsia="Arial" w:hAnsi="Arial"/>
          <w:sz w:val="22"/>
          <w:szCs w:val="22"/>
          <w:rtl w:val="0"/>
        </w:rPr>
        <w:t xml:space="preserve">trip leaders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exhausted by the end of the </w:t>
      </w:r>
      <w:r w:rsidDel="00000000" w:rsidR="00000000" w:rsidRPr="00000000">
        <w:rPr>
          <w:rFonts w:ascii="Arial" w:cs="Arial" w:eastAsia="Arial" w:hAnsi="Arial"/>
          <w:sz w:val="22"/>
          <w:szCs w:val="22"/>
          <w:rtl w:val="0"/>
        </w:rPr>
        <w:t xml:space="preserve">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can we be assured that you will follow directions?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go on this trip, how would you ensure that </w:t>
      </w:r>
      <w:r w:rsidDel="00000000" w:rsidR="00000000" w:rsidRPr="00000000">
        <w:rPr>
          <w:rFonts w:ascii="Arial" w:cs="Arial" w:eastAsia="Arial" w:hAnsi="Arial"/>
          <w:b w:val="1"/>
          <w:i w:val="1"/>
          <w:sz w:val="22"/>
          <w:szCs w:val="22"/>
          <w:u w:val="single"/>
          <w:rtl w:val="0"/>
        </w:rPr>
        <w:t xml:space="preserve">EVERYONE </w:t>
      </w:r>
      <w:r w:rsidDel="00000000" w:rsidR="00000000" w:rsidRPr="00000000">
        <w:rPr>
          <w:rFonts w:ascii="Arial" w:cs="Arial" w:eastAsia="Arial" w:hAnsi="Arial"/>
          <w:sz w:val="22"/>
          <w:szCs w:val="22"/>
          <w:rtl w:val="0"/>
        </w:rPr>
        <w:t xml:space="preserve">feels safe, respected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all have busy lives. It is required to attend one group fundraiser (on a non-school day)  to support the a</w:t>
      </w:r>
      <w:r w:rsidDel="00000000" w:rsidR="00000000" w:rsidRPr="00000000">
        <w:rPr>
          <w:rFonts w:ascii="Arial" w:cs="Arial" w:eastAsia="Arial" w:hAnsi="Arial"/>
          <w:sz w:val="22"/>
          <w:szCs w:val="22"/>
          <w:rtl w:val="0"/>
        </w:rPr>
        <w:t xml:space="preserve">ccessibility and inclusiveness of this trip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you make whatever sacrifice necessary to be there?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pgSz w:h="15840" w:w="12240"/>
      <w:pgMar w:bottom="720" w:top="99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uimarinescience@gmail.com" TargetMode="External"/><Relationship Id="rId7" Type="http://schemas.openxmlformats.org/officeDocument/2006/relationships/hyperlink" Target="mailto:mauimarinescience@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