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spacing w:before="200" w:line="331.2" w:lineRule="auto"/>
        <w:contextualSpacing w:val="0"/>
        <w:rPr>
          <w:b w:val="1"/>
          <w:color w:val="666666"/>
          <w:sz w:val="22"/>
          <w:szCs w:val="22"/>
        </w:rPr>
      </w:pPr>
      <w:bookmarkStart w:colFirst="0" w:colLast="0" w:name="_iqch8s67gbhp" w:id="0"/>
      <w:bookmarkEnd w:id="0"/>
      <w:r w:rsidDel="00000000" w:rsidR="00000000" w:rsidRPr="00000000">
        <w:rPr>
          <w:rtl w:val="0"/>
        </w:rPr>
        <w:t xml:space="preserve">Intro-to-Rock-</w:t>
      </w:r>
      <w:r w:rsidDel="00000000" w:rsidR="00000000" w:rsidRPr="00000000">
        <w:rPr>
          <w:b w:val="1"/>
          <w:color w:val="666666"/>
          <w:sz w:val="22"/>
          <w:szCs w:val="22"/>
          <w:rtl w:val="0"/>
        </w:rPr>
        <w:t xml:space="preserve"> Information Packet</w:t>
      </w:r>
    </w:p>
    <w:p w:rsidR="00000000" w:rsidDel="00000000" w:rsidP="00000000" w:rsidRDefault="00000000" w:rsidRPr="00000000">
      <w:pPr>
        <w:pStyle w:val="Heading3"/>
        <w:pBdr/>
        <w:spacing w:before="160" w:line="331.2" w:lineRule="auto"/>
        <w:contextualSpacing w:val="0"/>
        <w:jc w:val="both"/>
        <w:rPr>
          <w:sz w:val="22"/>
          <w:szCs w:val="22"/>
        </w:rPr>
      </w:pPr>
      <w:bookmarkStart w:colFirst="0" w:colLast="0" w:name="_z77os5gm0max" w:id="1"/>
      <w:bookmarkEnd w:id="1"/>
      <w:r w:rsidDel="00000000" w:rsidR="00000000" w:rsidRPr="00000000">
        <w:rPr>
          <w:sz w:val="22"/>
          <w:szCs w:val="22"/>
          <w:rtl w:val="0"/>
        </w:rPr>
        <w:t xml:space="preserve">Friday, April 21-Sunday, April 23, 2017</w:t>
      </w:r>
    </w:p>
    <w:p w:rsidR="00000000" w:rsidDel="00000000" w:rsidP="00000000" w:rsidRDefault="00000000" w:rsidRPr="00000000">
      <w:pPr>
        <w:pBdr/>
        <w:contextualSpacing w:val="0"/>
        <w:rPr>
          <w:rFonts w:ascii="Trebuchet MS" w:cs="Trebuchet MS" w:eastAsia="Trebuchet MS" w:hAnsi="Trebuchet MS"/>
          <w:b w:val="1"/>
          <w:color w:val="666666"/>
        </w:rPr>
      </w:pPr>
      <w:r w:rsidDel="00000000" w:rsidR="00000000" w:rsidRPr="00000000">
        <w:rPr>
          <w:rtl w:val="0"/>
        </w:rPr>
      </w:r>
    </w:p>
    <w:p w:rsidR="00000000" w:rsidDel="00000000" w:rsidP="00000000" w:rsidRDefault="00000000" w:rsidRPr="00000000">
      <w:pPr>
        <w:pStyle w:val="Heading3"/>
        <w:pBdr/>
        <w:spacing w:line="288" w:lineRule="auto"/>
        <w:contextualSpacing w:val="0"/>
        <w:jc w:val="both"/>
        <w:rPr>
          <w:sz w:val="22"/>
          <w:szCs w:val="22"/>
          <w:u w:val="single"/>
        </w:rPr>
      </w:pPr>
      <w:bookmarkStart w:colFirst="0" w:colLast="0" w:name="_4fsux9xcxq9a" w:id="2"/>
      <w:bookmarkEnd w:id="2"/>
      <w:r w:rsidDel="00000000" w:rsidR="00000000" w:rsidRPr="00000000">
        <w:rPr>
          <w:sz w:val="22"/>
          <w:szCs w:val="22"/>
          <w:u w:val="single"/>
          <w:rtl w:val="0"/>
        </w:rPr>
        <w:t xml:space="preserve">Trip Leader:</w:t>
      </w:r>
    </w:p>
    <w:p w:rsidR="00000000" w:rsidDel="00000000" w:rsidP="00000000" w:rsidRDefault="00000000" w:rsidRPr="00000000">
      <w:pPr>
        <w:pStyle w:val="Heading3"/>
        <w:pBdr/>
        <w:spacing w:line="288" w:lineRule="auto"/>
        <w:contextualSpacing w:val="0"/>
        <w:jc w:val="both"/>
        <w:rPr>
          <w:sz w:val="22"/>
          <w:szCs w:val="22"/>
        </w:rPr>
      </w:pPr>
      <w:bookmarkStart w:colFirst="0" w:colLast="0" w:name="_c0bp2adtnohs" w:id="3"/>
      <w:bookmarkEnd w:id="3"/>
      <w:r w:rsidDel="00000000" w:rsidR="00000000" w:rsidRPr="00000000">
        <w:rPr>
          <w:sz w:val="22"/>
          <w:szCs w:val="22"/>
          <w:rtl w:val="0"/>
        </w:rPr>
        <w:t xml:space="preserve">Elliott Hoppe (</w:t>
      </w:r>
      <w:hyperlink r:id="rId5">
        <w:r w:rsidDel="00000000" w:rsidR="00000000" w:rsidRPr="00000000">
          <w:rPr>
            <w:color w:val="1155cc"/>
            <w:sz w:val="22"/>
            <w:szCs w:val="22"/>
            <w:u w:val="single"/>
            <w:rtl w:val="0"/>
          </w:rPr>
          <w:t xml:space="preserve">elliotthoppe@gmail.com</w:t>
        </w:r>
      </w:hyperlink>
      <w:r w:rsidDel="00000000" w:rsidR="00000000" w:rsidRPr="00000000">
        <w:rPr>
          <w:sz w:val="22"/>
          <w:szCs w:val="22"/>
          <w:rtl w:val="0"/>
        </w:rPr>
        <w:t xml:space="preserve"> - 206-790-3455)</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color w:val="666666"/>
          <w:u w:val="single"/>
        </w:rPr>
      </w:pPr>
      <w:r w:rsidDel="00000000" w:rsidR="00000000" w:rsidRPr="00000000">
        <w:rPr>
          <w:rFonts w:ascii="Trebuchet MS" w:cs="Trebuchet MS" w:eastAsia="Trebuchet MS" w:hAnsi="Trebuchet MS"/>
          <w:b w:val="1"/>
          <w:color w:val="666666"/>
          <w:u w:val="single"/>
          <w:rtl w:val="0"/>
        </w:rPr>
        <w:t xml:space="preserve">Chaperones:</w:t>
      </w:r>
    </w:p>
    <w:p w:rsidR="00000000" w:rsidDel="00000000" w:rsidP="00000000" w:rsidRDefault="00000000" w:rsidRPr="00000000">
      <w:pPr>
        <w:pBdr/>
        <w:contextualSpacing w:val="0"/>
        <w:rPr>
          <w:rFonts w:ascii="Trebuchet MS" w:cs="Trebuchet MS" w:eastAsia="Trebuchet MS" w:hAnsi="Trebuchet MS"/>
          <w:b w:val="1"/>
          <w:color w:val="666666"/>
          <w:u w:val="single"/>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color w:val="666666"/>
        </w:rPr>
      </w:pPr>
      <w:r w:rsidDel="00000000" w:rsidR="00000000" w:rsidRPr="00000000">
        <w:rPr>
          <w:rtl w:val="0"/>
        </w:rPr>
      </w:r>
    </w:p>
    <w:p w:rsidR="00000000" w:rsidDel="00000000" w:rsidP="00000000" w:rsidRDefault="00000000" w:rsidRPr="00000000">
      <w:pPr>
        <w:pStyle w:val="Heading2"/>
        <w:pBdr/>
        <w:spacing w:before="200" w:line="331.2" w:lineRule="auto"/>
        <w:contextualSpacing w:val="0"/>
        <w:rPr>
          <w:sz w:val="22"/>
          <w:szCs w:val="22"/>
        </w:rPr>
      </w:pPr>
      <w:bookmarkStart w:colFirst="0" w:colLast="0" w:name="_go0z118mhq0" w:id="4"/>
      <w:bookmarkEnd w:id="4"/>
      <w:r w:rsidDel="00000000" w:rsidR="00000000" w:rsidRPr="00000000">
        <w:rPr>
          <w:sz w:val="22"/>
          <w:szCs w:val="22"/>
          <w:rtl w:val="0"/>
        </w:rPr>
        <w:t xml:space="preserve">Travel &amp; Start Times</w:t>
      </w:r>
    </w:p>
    <w:p w:rsidR="00000000" w:rsidDel="00000000" w:rsidP="00000000" w:rsidRDefault="00000000" w:rsidRPr="00000000">
      <w:pPr>
        <w:numPr>
          <w:ilvl w:val="0"/>
          <w:numId w:val="11"/>
        </w:numPr>
        <w:pBdr/>
        <w:spacing w:line="331.2" w:lineRule="auto"/>
        <w:ind w:left="720" w:hanging="360"/>
        <w:contextualSpacing w:val="1"/>
        <w:rPr>
          <w:sz w:val="18"/>
          <w:szCs w:val="18"/>
        </w:rPr>
      </w:pPr>
      <w:r w:rsidDel="00000000" w:rsidR="00000000" w:rsidRPr="00000000">
        <w:rPr>
          <w:b w:val="1"/>
          <w:sz w:val="18"/>
          <w:szCs w:val="18"/>
          <w:rtl w:val="0"/>
        </w:rPr>
        <w:t xml:space="preserve">Travel time from Seattle:</w:t>
      </w:r>
      <w:r w:rsidDel="00000000" w:rsidR="00000000" w:rsidRPr="00000000">
        <w:rPr>
          <w:sz w:val="18"/>
          <w:szCs w:val="18"/>
          <w:rtl w:val="0"/>
        </w:rPr>
        <w:t xml:space="preserve"> 2 hours, 20 mins</w:t>
      </w:r>
    </w:p>
    <w:p w:rsidR="00000000" w:rsidDel="00000000" w:rsidP="00000000" w:rsidRDefault="00000000" w:rsidRPr="00000000">
      <w:pPr>
        <w:numPr>
          <w:ilvl w:val="0"/>
          <w:numId w:val="11"/>
        </w:numPr>
        <w:pBdr/>
        <w:spacing w:line="331.2" w:lineRule="auto"/>
        <w:ind w:left="720" w:hanging="360"/>
        <w:contextualSpacing w:val="1"/>
        <w:rPr>
          <w:sz w:val="18"/>
          <w:szCs w:val="18"/>
        </w:rPr>
      </w:pPr>
      <w:r w:rsidDel="00000000" w:rsidR="00000000" w:rsidRPr="00000000">
        <w:rPr>
          <w:b w:val="1"/>
          <w:sz w:val="18"/>
          <w:szCs w:val="18"/>
          <w:rtl w:val="0"/>
        </w:rPr>
        <w:t xml:space="preserve">3:00 pm </w:t>
      </w:r>
      <w:r w:rsidDel="00000000" w:rsidR="00000000" w:rsidRPr="00000000">
        <w:rPr>
          <w:sz w:val="18"/>
          <w:szCs w:val="18"/>
          <w:rtl w:val="0"/>
        </w:rPr>
        <w:t xml:space="preserve">- leave GHS (staff parking lot behind gym, on 25th Ave.)</w:t>
      </w:r>
    </w:p>
    <w:p w:rsidR="00000000" w:rsidDel="00000000" w:rsidP="00000000" w:rsidRDefault="00000000" w:rsidRPr="00000000">
      <w:pPr>
        <w:numPr>
          <w:ilvl w:val="0"/>
          <w:numId w:val="11"/>
        </w:numPr>
        <w:pBdr/>
        <w:spacing w:line="331.2" w:lineRule="auto"/>
        <w:ind w:left="720" w:hanging="360"/>
        <w:contextualSpacing w:val="1"/>
        <w:rPr>
          <w:sz w:val="18"/>
          <w:szCs w:val="18"/>
        </w:rPr>
      </w:pPr>
      <w:r w:rsidDel="00000000" w:rsidR="00000000" w:rsidRPr="00000000">
        <w:rPr>
          <w:b w:val="1"/>
          <w:sz w:val="18"/>
          <w:szCs w:val="18"/>
          <w:rtl w:val="0"/>
        </w:rPr>
        <w:t xml:space="preserve">5:30 pm</w:t>
      </w:r>
      <w:r w:rsidDel="00000000" w:rsidR="00000000" w:rsidRPr="00000000">
        <w:rPr>
          <w:sz w:val="18"/>
          <w:szCs w:val="18"/>
          <w:rtl w:val="0"/>
        </w:rPr>
        <w:t xml:space="preserve"> - Arrive at Frenchman Coulee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2"/>
        <w:pBdr/>
        <w:spacing w:before="200" w:line="331.2" w:lineRule="auto"/>
        <w:contextualSpacing w:val="0"/>
        <w:rPr>
          <w:sz w:val="22"/>
          <w:szCs w:val="22"/>
        </w:rPr>
      </w:pPr>
      <w:bookmarkStart w:colFirst="0" w:colLast="0" w:name="_fhwttcycduta" w:id="5"/>
      <w:bookmarkEnd w:id="5"/>
      <w:r w:rsidDel="00000000" w:rsidR="00000000" w:rsidRPr="00000000">
        <w:rPr>
          <w:sz w:val="22"/>
          <w:szCs w:val="22"/>
          <w:rtl w:val="0"/>
        </w:rPr>
        <w:t xml:space="preserve">Map &amp; Directions</w:t>
      </w:r>
    </w:p>
    <w:p w:rsidR="00000000" w:rsidDel="00000000" w:rsidP="00000000" w:rsidRDefault="00000000" w:rsidRPr="00000000">
      <w:pPr>
        <w:pBdr/>
        <w:spacing w:line="331.2" w:lineRule="auto"/>
        <w:contextualSpacing w:val="0"/>
        <w:rPr>
          <w:rFonts w:ascii="Trebuchet MS" w:cs="Trebuchet MS" w:eastAsia="Trebuchet MS" w:hAnsi="Trebuchet MS"/>
          <w:b w:val="1"/>
        </w:rPr>
      </w:pPr>
      <w:r w:rsidDel="00000000" w:rsidR="00000000" w:rsidRPr="00000000">
        <w:drawing>
          <wp:inline distB="114300" distT="114300" distL="114300" distR="114300">
            <wp:extent cx="5943600" cy="2832100"/>
            <wp:effectExtent b="0" l="0" r="0" t="0"/>
            <wp:docPr descr="VANTAGE.PNG" id="1" name="image01.png"/>
            <a:graphic>
              <a:graphicData uri="http://schemas.openxmlformats.org/drawingml/2006/picture">
                <pic:pic>
                  <pic:nvPicPr>
                    <pic:cNvPr descr="VANTAGE.PNG" id="0" name="image01.png"/>
                    <pic:cNvPicPr preferRelativeResize="0"/>
                  </pic:nvPicPr>
                  <pic:blipFill>
                    <a:blip r:embed="rId6"/>
                    <a:srcRect b="0" l="0" r="0" t="0"/>
                    <a:stretch>
                      <a:fillRect/>
                    </a:stretch>
                  </pic:blipFill>
                  <pic:spPr>
                    <a:xfrm>
                      <a:off x="0" y="0"/>
                      <a:ext cx="5943600" cy="28321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Frenchman Coulee</w:t>
      </w:r>
    </w:p>
    <w:p w:rsidR="00000000" w:rsidDel="00000000" w:rsidP="00000000" w:rsidRDefault="00000000" w:rsidRPr="00000000">
      <w:pPr>
        <w:pBdr/>
        <w:spacing w:line="331.2" w:lineRule="auto"/>
        <w:contextualSpacing w:val="0"/>
        <w:rPr>
          <w:sz w:val="18"/>
          <w:szCs w:val="18"/>
        </w:rPr>
      </w:pPr>
      <w:r w:rsidDel="00000000" w:rsidR="00000000" w:rsidRPr="00000000">
        <w:rPr>
          <w:sz w:val="18"/>
          <w:szCs w:val="18"/>
          <w:rtl w:val="0"/>
        </w:rPr>
        <w:t xml:space="preserve">Old Vantage Hwy</w:t>
      </w:r>
    </w:p>
    <w:p w:rsidR="00000000" w:rsidDel="00000000" w:rsidP="00000000" w:rsidRDefault="00000000" w:rsidRPr="00000000">
      <w:pPr>
        <w:pBdr/>
        <w:spacing w:line="331.2" w:lineRule="auto"/>
        <w:contextualSpacing w:val="0"/>
        <w:rPr>
          <w:sz w:val="18"/>
          <w:szCs w:val="18"/>
        </w:rPr>
      </w:pPr>
      <w:r w:rsidDel="00000000" w:rsidR="00000000" w:rsidRPr="00000000">
        <w:rPr>
          <w:sz w:val="18"/>
          <w:szCs w:val="18"/>
          <w:rtl w:val="0"/>
        </w:rPr>
        <w:t xml:space="preserve">Quincy, WA 98848</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2"/>
        <w:pBdr/>
        <w:spacing w:before="200" w:line="331.2" w:lineRule="auto"/>
        <w:contextualSpacing w:val="0"/>
        <w:rPr>
          <w:sz w:val="22"/>
          <w:szCs w:val="22"/>
        </w:rPr>
      </w:pPr>
      <w:bookmarkStart w:colFirst="0" w:colLast="0" w:name="_2ssa0vr6doxs" w:id="6"/>
      <w:bookmarkEnd w:id="6"/>
      <w:r w:rsidDel="00000000" w:rsidR="00000000" w:rsidRPr="00000000">
        <w:rPr>
          <w:sz w:val="22"/>
          <w:szCs w:val="22"/>
          <w:rtl w:val="0"/>
        </w:rPr>
        <w:t xml:space="preserve">Trip Description &amp; Objectives</w:t>
      </w:r>
    </w:p>
    <w:p w:rsidR="00000000" w:rsidDel="00000000" w:rsidP="00000000" w:rsidRDefault="00000000" w:rsidRPr="00000000">
      <w:pPr>
        <w:pBdr/>
        <w:spacing w:line="331.2" w:lineRule="auto"/>
        <w:contextualSpacing w:val="0"/>
        <w:rPr>
          <w:sz w:val="18"/>
          <w:szCs w:val="18"/>
        </w:rPr>
      </w:pPr>
      <w:r w:rsidDel="00000000" w:rsidR="00000000" w:rsidRPr="00000000">
        <w:rPr>
          <w:sz w:val="18"/>
          <w:szCs w:val="18"/>
          <w:rtl w:val="0"/>
        </w:rPr>
        <w:t xml:space="preserve">For this trip student participants will learn and/or practice rock climbing techniques in a safe and beautiful location.  All routes will be top-roped with permanent anchors/bolts, and students will have many opportunities to climb while being belayed by experienced instructors.  Participants will also learn how to tie a variety of knots, and will learn safe climbing protocol and communication.  Students will also have the opportunity to learn how to belay but  there will always be a back-up belay by an instructor when students are practicing. Only rock staff and instructors will belay climbers without the back-up.</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2"/>
        <w:pBdr/>
        <w:spacing w:before="200" w:line="331.2" w:lineRule="auto"/>
        <w:contextualSpacing w:val="0"/>
        <w:rPr>
          <w:sz w:val="22"/>
          <w:szCs w:val="22"/>
        </w:rPr>
      </w:pPr>
      <w:bookmarkStart w:colFirst="0" w:colLast="0" w:name="_ktvs7f33m8nx" w:id="7"/>
      <w:bookmarkEnd w:id="7"/>
      <w:r w:rsidDel="00000000" w:rsidR="00000000" w:rsidRPr="00000000">
        <w:rPr>
          <w:sz w:val="22"/>
          <w:szCs w:val="22"/>
          <w:rtl w:val="0"/>
        </w:rPr>
        <w:t xml:space="preserve">Trip Preparation</w:t>
      </w:r>
    </w:p>
    <w:p w:rsidR="00000000" w:rsidDel="00000000" w:rsidP="00000000" w:rsidRDefault="00000000" w:rsidRPr="00000000">
      <w:pPr>
        <w:pBdr/>
        <w:spacing w:line="331.2" w:lineRule="auto"/>
        <w:contextualSpacing w:val="0"/>
        <w:rPr>
          <w:sz w:val="18"/>
          <w:szCs w:val="18"/>
          <w:u w:val="single"/>
        </w:rPr>
      </w:pPr>
      <w:r w:rsidDel="00000000" w:rsidR="00000000" w:rsidRPr="00000000">
        <w:rPr>
          <w:sz w:val="18"/>
          <w:szCs w:val="18"/>
          <w:u w:val="single"/>
          <w:rtl w:val="0"/>
        </w:rPr>
        <w:t xml:space="preserve">Pack all the required items on the packing list.  Check with Elliott if you don’t have one of the items and need borrow it.</w:t>
      </w:r>
    </w:p>
    <w:p w:rsidR="00000000" w:rsidDel="00000000" w:rsidP="00000000" w:rsidRDefault="00000000" w:rsidRPr="00000000">
      <w:pPr>
        <w:pBdr/>
        <w:spacing w:line="331.2" w:lineRule="auto"/>
        <w:contextualSpacing w:val="0"/>
        <w:rPr>
          <w:sz w:val="18"/>
          <w:szCs w:val="18"/>
          <w:u w:val="single"/>
        </w:rPr>
      </w:pPr>
      <w:r w:rsidDel="00000000" w:rsidR="00000000" w:rsidRPr="00000000">
        <w:rPr>
          <w:sz w:val="18"/>
          <w:szCs w:val="18"/>
          <w:u w:val="single"/>
          <w:rtl w:val="0"/>
        </w:rPr>
        <w:t xml:space="preserve">Go to Facebook Page (Intro to Rock 2017) to make a tent group and food group--when you have your group, communicate about who is bringing what (see packing list for meals needed, and suggestions)</w:t>
      </w:r>
    </w:p>
    <w:p w:rsidR="00000000" w:rsidDel="00000000" w:rsidP="00000000" w:rsidRDefault="00000000" w:rsidRPr="00000000">
      <w:pPr>
        <w:pStyle w:val="Heading3"/>
        <w:pBdr/>
        <w:spacing w:before="160" w:line="331.2" w:lineRule="auto"/>
        <w:contextualSpacing w:val="0"/>
        <w:rPr/>
      </w:pPr>
      <w:bookmarkStart w:colFirst="0" w:colLast="0" w:name="_490vj9fjevbk" w:id="8"/>
      <w:bookmarkEnd w:id="8"/>
      <w:r w:rsidDel="00000000" w:rsidR="00000000" w:rsidRPr="00000000">
        <w:rPr>
          <w:rtl w:val="0"/>
        </w:rPr>
        <w:t xml:space="preserve">Week before Intro to Rock:</w:t>
      </w:r>
    </w:p>
    <w:p w:rsidR="00000000" w:rsidDel="00000000" w:rsidP="00000000" w:rsidRDefault="00000000" w:rsidRPr="00000000">
      <w:pPr>
        <w:numPr>
          <w:ilvl w:val="0"/>
          <w:numId w:val="2"/>
        </w:numPr>
        <w:pBdr/>
        <w:spacing w:line="331.2" w:lineRule="auto"/>
        <w:ind w:hanging="360"/>
        <w:contextualSpacing w:val="1"/>
        <w:rPr>
          <w:sz w:val="18"/>
          <w:szCs w:val="18"/>
        </w:rPr>
      </w:pPr>
      <w:r w:rsidDel="00000000" w:rsidR="00000000" w:rsidRPr="00000000">
        <w:rPr>
          <w:sz w:val="18"/>
          <w:szCs w:val="18"/>
          <w:rtl w:val="0"/>
        </w:rPr>
        <w:t xml:space="preserve">If possible, attend the practice/intro session at the Mountaineers Wall in Magnusen Park, on</w:t>
      </w:r>
      <w:r w:rsidDel="00000000" w:rsidR="00000000" w:rsidRPr="00000000">
        <w:rPr>
          <w:sz w:val="18"/>
          <w:szCs w:val="18"/>
          <w:highlight w:val="yellow"/>
          <w:rtl w:val="0"/>
        </w:rPr>
        <w:t xml:space="preserve"> _________</w:t>
      </w:r>
      <w:r w:rsidDel="00000000" w:rsidR="00000000" w:rsidRPr="00000000">
        <w:rPr>
          <w:sz w:val="18"/>
          <w:szCs w:val="18"/>
          <w:rtl w:val="0"/>
        </w:rPr>
        <w:t xml:space="preserve"> from 5:30-7:00</w:t>
      </w:r>
    </w:p>
    <w:p w:rsidR="00000000" w:rsidDel="00000000" w:rsidP="00000000" w:rsidRDefault="00000000" w:rsidRPr="00000000">
      <w:pPr>
        <w:numPr>
          <w:ilvl w:val="0"/>
          <w:numId w:val="2"/>
        </w:numPr>
        <w:pBdr/>
        <w:spacing w:line="331.2" w:lineRule="auto"/>
        <w:ind w:hanging="360"/>
        <w:contextualSpacing w:val="1"/>
        <w:rPr>
          <w:sz w:val="18"/>
          <w:szCs w:val="18"/>
        </w:rPr>
      </w:pPr>
      <w:r w:rsidDel="00000000" w:rsidR="00000000" w:rsidRPr="00000000">
        <w:rPr>
          <w:sz w:val="18"/>
          <w:szCs w:val="18"/>
          <w:rtl w:val="0"/>
        </w:rPr>
        <w:t xml:space="preserve">Make sure you have all your required gear for the weekend.</w:t>
      </w:r>
    </w:p>
    <w:p w:rsidR="00000000" w:rsidDel="00000000" w:rsidP="00000000" w:rsidRDefault="00000000" w:rsidRPr="00000000">
      <w:pPr>
        <w:pStyle w:val="Heading3"/>
        <w:pBdr/>
        <w:spacing w:before="160" w:line="331.2" w:lineRule="auto"/>
        <w:contextualSpacing w:val="0"/>
        <w:rPr/>
      </w:pPr>
      <w:bookmarkStart w:colFirst="0" w:colLast="0" w:name="_79ssauas3kfc" w:id="9"/>
      <w:bookmarkEnd w:id="9"/>
      <w:r w:rsidDel="00000000" w:rsidR="00000000" w:rsidRPr="00000000">
        <w:rPr>
          <w:rtl w:val="0"/>
        </w:rPr>
        <w:t xml:space="preserve">Night before Intro to Rock:</w:t>
      </w:r>
    </w:p>
    <w:p w:rsidR="00000000" w:rsidDel="00000000" w:rsidP="00000000" w:rsidRDefault="00000000" w:rsidRPr="00000000">
      <w:pPr>
        <w:numPr>
          <w:ilvl w:val="0"/>
          <w:numId w:val="1"/>
        </w:numPr>
        <w:pBdr/>
        <w:spacing w:line="331.2" w:lineRule="auto"/>
        <w:ind w:hanging="360"/>
        <w:contextualSpacing w:val="1"/>
        <w:jc w:val="both"/>
        <w:rPr>
          <w:sz w:val="18"/>
          <w:szCs w:val="18"/>
        </w:rPr>
      </w:pPr>
      <w:r w:rsidDel="00000000" w:rsidR="00000000" w:rsidRPr="00000000">
        <w:rPr>
          <w:sz w:val="18"/>
          <w:szCs w:val="18"/>
          <w:rtl w:val="0"/>
        </w:rPr>
        <w:t xml:space="preserve">Pack using the provided packing checklist</w:t>
      </w:r>
    </w:p>
    <w:p w:rsidR="00000000" w:rsidDel="00000000" w:rsidP="00000000" w:rsidRDefault="00000000" w:rsidRPr="00000000">
      <w:pPr>
        <w:numPr>
          <w:ilvl w:val="1"/>
          <w:numId w:val="1"/>
        </w:numPr>
        <w:pBdr/>
        <w:spacing w:line="331.2" w:lineRule="auto"/>
        <w:ind w:hanging="360"/>
        <w:contextualSpacing w:val="1"/>
        <w:jc w:val="both"/>
        <w:rPr>
          <w:sz w:val="18"/>
          <w:szCs w:val="18"/>
        </w:rPr>
      </w:pPr>
      <w:r w:rsidDel="00000000" w:rsidR="00000000" w:rsidRPr="00000000">
        <w:rPr>
          <w:sz w:val="18"/>
          <w:szCs w:val="18"/>
          <w:rtl w:val="0"/>
        </w:rPr>
        <w:t xml:space="preserve">Do not wait until the morning to pack!</w:t>
      </w:r>
    </w:p>
    <w:p w:rsidR="00000000" w:rsidDel="00000000" w:rsidP="00000000" w:rsidRDefault="00000000" w:rsidRPr="00000000">
      <w:pPr>
        <w:pStyle w:val="Heading3"/>
        <w:pBdr/>
        <w:spacing w:before="160" w:line="331.2" w:lineRule="auto"/>
        <w:contextualSpacing w:val="0"/>
        <w:jc w:val="both"/>
        <w:rPr/>
      </w:pPr>
      <w:bookmarkStart w:colFirst="0" w:colLast="0" w:name="_edc1gcltknr" w:id="10"/>
      <w:bookmarkEnd w:id="10"/>
      <w:r w:rsidDel="00000000" w:rsidR="00000000" w:rsidRPr="00000000">
        <w:rPr>
          <w:rtl w:val="0"/>
        </w:rPr>
        <w:t xml:space="preserve">Permits &amp; Carpool</w:t>
      </w:r>
    </w:p>
    <w:p w:rsidR="00000000" w:rsidDel="00000000" w:rsidP="00000000" w:rsidRDefault="00000000" w:rsidRPr="00000000">
      <w:pPr>
        <w:numPr>
          <w:ilvl w:val="0"/>
          <w:numId w:val="10"/>
        </w:numPr>
        <w:pBdr/>
        <w:spacing w:line="331.2" w:lineRule="auto"/>
        <w:ind w:hanging="360"/>
        <w:contextualSpacing w:val="1"/>
        <w:rPr>
          <w:sz w:val="18"/>
          <w:szCs w:val="18"/>
        </w:rPr>
      </w:pPr>
      <w:r w:rsidDel="00000000" w:rsidR="00000000" w:rsidRPr="00000000">
        <w:rPr>
          <w:sz w:val="18"/>
          <w:szCs w:val="18"/>
          <w:rtl w:val="0"/>
        </w:rPr>
        <w:t xml:space="preserve">Discover Pass is required for all cars parked at Frenchman Coulee campground.  </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2"/>
        <w:pBdr/>
        <w:spacing w:before="200" w:line="331.2" w:lineRule="auto"/>
        <w:contextualSpacing w:val="0"/>
        <w:rPr>
          <w:sz w:val="22"/>
          <w:szCs w:val="22"/>
        </w:rPr>
      </w:pPr>
      <w:bookmarkStart w:colFirst="0" w:colLast="0" w:name="_tk6l0frc8vp3" w:id="11"/>
      <w:bookmarkEnd w:id="11"/>
      <w:r w:rsidDel="00000000" w:rsidR="00000000" w:rsidRPr="00000000">
        <w:rPr>
          <w:sz w:val="22"/>
          <w:szCs w:val="22"/>
          <w:rtl w:val="0"/>
        </w:rPr>
        <w:t xml:space="preserve">Trip Policies and Safety Procedures</w:t>
      </w:r>
    </w:p>
    <w:p w:rsidR="00000000" w:rsidDel="00000000" w:rsidP="00000000" w:rsidRDefault="00000000" w:rsidRPr="00000000">
      <w:pPr>
        <w:pStyle w:val="Heading3"/>
        <w:pBdr/>
        <w:spacing w:before="160" w:line="331.2" w:lineRule="auto"/>
        <w:contextualSpacing w:val="0"/>
        <w:rPr/>
      </w:pPr>
      <w:bookmarkStart w:colFirst="0" w:colLast="0" w:name="_qzne7bd0mef" w:id="12"/>
      <w:bookmarkEnd w:id="12"/>
      <w:r w:rsidDel="00000000" w:rsidR="00000000" w:rsidRPr="00000000">
        <w:rPr>
          <w:rtl w:val="0"/>
        </w:rPr>
        <w:t xml:space="preserve">Be punctual and stay with the group</w:t>
      </w:r>
    </w:p>
    <w:p w:rsidR="00000000" w:rsidDel="00000000" w:rsidP="00000000" w:rsidRDefault="00000000" w:rsidRPr="00000000">
      <w:pPr>
        <w:numPr>
          <w:ilvl w:val="0"/>
          <w:numId w:val="12"/>
        </w:numPr>
        <w:pBdr/>
        <w:spacing w:line="331.2" w:lineRule="auto"/>
        <w:ind w:hanging="360"/>
        <w:contextualSpacing w:val="1"/>
        <w:rPr>
          <w:sz w:val="18"/>
          <w:szCs w:val="18"/>
        </w:rPr>
      </w:pPr>
      <w:r w:rsidDel="00000000" w:rsidR="00000000" w:rsidRPr="00000000">
        <w:rPr>
          <w:sz w:val="18"/>
          <w:szCs w:val="18"/>
          <w:rtl w:val="0"/>
        </w:rPr>
        <w:t xml:space="preserve">Check in with trip the leader at GHS, and be in the parking lot ready to load carpools no later than 3:00 on Friday, April 21</w:t>
      </w:r>
    </w:p>
    <w:p w:rsidR="00000000" w:rsidDel="00000000" w:rsidP="00000000" w:rsidRDefault="00000000" w:rsidRPr="00000000">
      <w:pPr>
        <w:numPr>
          <w:ilvl w:val="0"/>
          <w:numId w:val="12"/>
        </w:numPr>
        <w:pBdr/>
        <w:spacing w:line="331.2" w:lineRule="auto"/>
        <w:ind w:hanging="360"/>
        <w:contextualSpacing w:val="1"/>
        <w:rPr>
          <w:sz w:val="18"/>
          <w:szCs w:val="18"/>
        </w:rPr>
      </w:pPr>
      <w:r w:rsidDel="00000000" w:rsidR="00000000" w:rsidRPr="00000000">
        <w:rPr>
          <w:sz w:val="18"/>
          <w:szCs w:val="18"/>
          <w:rtl w:val="0"/>
        </w:rPr>
        <w:t xml:space="preserve">Talk to the chaperone or trip leader if you need to leave the group for any reason.</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spacing w:line="331.2" w:lineRule="auto"/>
        <w:contextualSpacing w:val="0"/>
        <w:rPr>
          <w:rFonts w:ascii="Trebuchet MS" w:cs="Trebuchet MS" w:eastAsia="Trebuchet MS" w:hAnsi="Trebuchet MS"/>
          <w:b w:val="1"/>
          <w:color w:val="666666"/>
          <w:sz w:val="24"/>
          <w:szCs w:val="24"/>
        </w:rPr>
      </w:pPr>
      <w:r w:rsidDel="00000000" w:rsidR="00000000" w:rsidRPr="00000000">
        <w:rPr>
          <w:rFonts w:ascii="Trebuchet MS" w:cs="Trebuchet MS" w:eastAsia="Trebuchet MS" w:hAnsi="Trebuchet MS"/>
          <w:b w:val="1"/>
          <w:color w:val="666666"/>
          <w:sz w:val="24"/>
          <w:szCs w:val="24"/>
          <w:rtl w:val="0"/>
        </w:rPr>
        <w:t xml:space="preserve">Communicate</w:t>
      </w:r>
    </w:p>
    <w:p w:rsidR="00000000" w:rsidDel="00000000" w:rsidP="00000000" w:rsidRDefault="00000000" w:rsidRPr="00000000">
      <w:pPr>
        <w:numPr>
          <w:ilvl w:val="0"/>
          <w:numId w:val="7"/>
        </w:numPr>
        <w:pBdr/>
        <w:spacing w:line="331.2" w:lineRule="auto"/>
        <w:ind w:hanging="360"/>
        <w:contextualSpacing w:val="1"/>
        <w:rPr>
          <w:sz w:val="18"/>
          <w:szCs w:val="18"/>
        </w:rPr>
      </w:pPr>
      <w:r w:rsidDel="00000000" w:rsidR="00000000" w:rsidRPr="00000000">
        <w:rPr>
          <w:sz w:val="18"/>
          <w:szCs w:val="18"/>
          <w:rtl w:val="0"/>
        </w:rPr>
        <w:t xml:space="preserve">Talk to the trip leader or one of the chaperones if you have any needs  that arise that would compromise your ability to participate safely and comfortably</w:t>
      </w:r>
    </w:p>
    <w:p w:rsidR="00000000" w:rsidDel="00000000" w:rsidP="00000000" w:rsidRDefault="00000000" w:rsidRPr="00000000">
      <w:pPr>
        <w:numPr>
          <w:ilvl w:val="0"/>
          <w:numId w:val="7"/>
        </w:numPr>
        <w:pBdr/>
        <w:spacing w:line="331.2" w:lineRule="auto"/>
        <w:ind w:hanging="360"/>
        <w:contextualSpacing w:val="1"/>
        <w:rPr>
          <w:sz w:val="18"/>
          <w:szCs w:val="18"/>
        </w:rPr>
      </w:pPr>
      <w:r w:rsidDel="00000000" w:rsidR="00000000" w:rsidRPr="00000000">
        <w:rPr>
          <w:sz w:val="18"/>
          <w:szCs w:val="18"/>
          <w:rtl w:val="0"/>
        </w:rPr>
        <w:t xml:space="preserve">Communicate with the trip leader if you see anything that looks or feels dangerous, or if you or another participant gets hurt.</w:t>
      </w:r>
    </w:p>
    <w:p w:rsidR="00000000" w:rsidDel="00000000" w:rsidP="00000000" w:rsidRDefault="00000000" w:rsidRPr="00000000">
      <w:pPr>
        <w:pBdr/>
        <w:spacing w:line="331.2" w:lineRule="auto"/>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spacing w:line="331.2" w:lineRule="auto"/>
        <w:contextualSpacing w:val="0"/>
        <w:rPr>
          <w:rFonts w:ascii="Trebuchet MS" w:cs="Trebuchet MS" w:eastAsia="Trebuchet MS" w:hAnsi="Trebuchet MS"/>
          <w:b w:val="1"/>
          <w:color w:val="666666"/>
          <w:sz w:val="24"/>
          <w:szCs w:val="24"/>
        </w:rPr>
      </w:pPr>
      <w:r w:rsidDel="00000000" w:rsidR="00000000" w:rsidRPr="00000000">
        <w:rPr>
          <w:rFonts w:ascii="Trebuchet MS" w:cs="Trebuchet MS" w:eastAsia="Trebuchet MS" w:hAnsi="Trebuchet MS"/>
          <w:b w:val="1"/>
          <w:color w:val="666666"/>
          <w:sz w:val="24"/>
          <w:szCs w:val="24"/>
          <w:rtl w:val="0"/>
        </w:rPr>
        <w:t xml:space="preserve">Follow all rules and safety procedures!</w:t>
      </w:r>
    </w:p>
    <w:p w:rsidR="00000000" w:rsidDel="00000000" w:rsidP="00000000" w:rsidRDefault="00000000" w:rsidRPr="00000000">
      <w:pPr>
        <w:pBdr/>
        <w:contextualSpacing w:val="0"/>
        <w:rPr>
          <w:rFonts w:ascii="Trebuchet MS" w:cs="Trebuchet MS" w:eastAsia="Trebuchet MS" w:hAnsi="Trebuchet MS"/>
          <w:b w:val="1"/>
          <w:color w:val="666666"/>
          <w:sz w:val="24"/>
          <w:szCs w:val="24"/>
        </w:rPr>
      </w:pPr>
      <w:r w:rsidDel="00000000" w:rsidR="00000000" w:rsidRPr="00000000">
        <w:rPr>
          <w:rtl w:val="0"/>
        </w:rPr>
      </w:r>
    </w:p>
    <w:p w:rsidR="00000000" w:rsidDel="00000000" w:rsidP="00000000" w:rsidRDefault="00000000" w:rsidRPr="00000000">
      <w:pPr>
        <w:pBdr/>
        <w:spacing w:line="331.2" w:lineRule="auto"/>
        <w:contextualSpacing w:val="0"/>
        <w:rPr>
          <w:sz w:val="18"/>
          <w:szCs w:val="18"/>
        </w:rPr>
      </w:pPr>
      <w:r w:rsidDel="00000000" w:rsidR="00000000" w:rsidRPr="00000000">
        <w:rPr>
          <w:sz w:val="18"/>
          <w:szCs w:val="18"/>
          <w:rtl w:val="0"/>
        </w:rPr>
        <w:t xml:space="preserve">Rock climbing is inherently dangerous. </w:t>
      </w:r>
      <w:r w:rsidDel="00000000" w:rsidR="00000000" w:rsidRPr="00000000">
        <w:rPr>
          <w:b w:val="1"/>
          <w:sz w:val="18"/>
          <w:szCs w:val="18"/>
          <w:rtl w:val="0"/>
        </w:rPr>
        <w:t xml:space="preserve"> If participants do not follow the rules they will be endangering their own lives and the safety of others. </w:t>
      </w:r>
      <w:r w:rsidDel="00000000" w:rsidR="00000000" w:rsidRPr="00000000">
        <w:rPr>
          <w:sz w:val="18"/>
          <w:szCs w:val="18"/>
          <w:rtl w:val="0"/>
        </w:rPr>
        <w:t xml:space="preserve"> The trip leader, staff and climbing  instructors are doing everything possible to minimize risks and to ensure the experience is fun, challenging and safe.  We will be reviewing and talking about safety throughout the trip, but a few of the most important rules are:</w:t>
      </w:r>
    </w:p>
    <w:p w:rsidR="00000000" w:rsidDel="00000000" w:rsidP="00000000" w:rsidRDefault="00000000" w:rsidRPr="00000000">
      <w:pPr>
        <w:numPr>
          <w:ilvl w:val="0"/>
          <w:numId w:val="8"/>
        </w:numPr>
        <w:pBdr/>
        <w:spacing w:line="331.2" w:lineRule="auto"/>
        <w:ind w:left="720" w:hanging="360"/>
        <w:contextualSpacing w:val="1"/>
        <w:rPr>
          <w:sz w:val="18"/>
          <w:szCs w:val="18"/>
        </w:rPr>
      </w:pPr>
      <w:r w:rsidDel="00000000" w:rsidR="00000000" w:rsidRPr="00000000">
        <w:rPr>
          <w:sz w:val="18"/>
          <w:szCs w:val="18"/>
          <w:rtl w:val="0"/>
        </w:rPr>
        <w:t xml:space="preserve">Students must wear a helmet at all times when approaching and standing near rock. When standing in the fall zone, and when climbing students and adults must wear a climbing-approved helmet. (We have enough for students who do not have their own).</w:t>
      </w:r>
    </w:p>
    <w:p w:rsidR="00000000" w:rsidDel="00000000" w:rsidP="00000000" w:rsidRDefault="00000000" w:rsidRPr="00000000">
      <w:pPr>
        <w:numPr>
          <w:ilvl w:val="0"/>
          <w:numId w:val="8"/>
        </w:numPr>
        <w:pBdr/>
        <w:spacing w:line="331.2" w:lineRule="auto"/>
        <w:ind w:left="720" w:hanging="360"/>
        <w:contextualSpacing w:val="1"/>
        <w:rPr>
          <w:sz w:val="18"/>
          <w:szCs w:val="18"/>
        </w:rPr>
      </w:pPr>
      <w:r w:rsidDel="00000000" w:rsidR="00000000" w:rsidRPr="00000000">
        <w:rPr>
          <w:sz w:val="18"/>
          <w:szCs w:val="18"/>
          <w:rtl w:val="0"/>
        </w:rPr>
        <w:t xml:space="preserve">Do not distract the climbers or belayers by joking around or otherwise being a nuisance or disturbing the communication between climbers and belayers.</w:t>
      </w:r>
    </w:p>
    <w:p w:rsidR="00000000" w:rsidDel="00000000" w:rsidP="00000000" w:rsidRDefault="00000000" w:rsidRPr="00000000">
      <w:pPr>
        <w:numPr>
          <w:ilvl w:val="0"/>
          <w:numId w:val="8"/>
        </w:numPr>
        <w:pBdr/>
        <w:spacing w:line="331.2" w:lineRule="auto"/>
        <w:ind w:left="720" w:hanging="360"/>
        <w:contextualSpacing w:val="1"/>
        <w:rPr>
          <w:sz w:val="18"/>
          <w:szCs w:val="18"/>
        </w:rPr>
      </w:pPr>
      <w:r w:rsidDel="00000000" w:rsidR="00000000" w:rsidRPr="00000000">
        <w:rPr>
          <w:sz w:val="18"/>
          <w:szCs w:val="18"/>
          <w:rtl w:val="0"/>
        </w:rPr>
        <w:t xml:space="preserve">Stay with the group--or a buddy-- at all times</w:t>
      </w:r>
    </w:p>
    <w:p w:rsidR="00000000" w:rsidDel="00000000" w:rsidP="00000000" w:rsidRDefault="00000000" w:rsidRPr="00000000">
      <w:pPr>
        <w:numPr>
          <w:ilvl w:val="0"/>
          <w:numId w:val="8"/>
        </w:numPr>
        <w:pBdr/>
        <w:spacing w:line="331.2" w:lineRule="auto"/>
        <w:ind w:left="720" w:hanging="360"/>
        <w:contextualSpacing w:val="1"/>
        <w:rPr>
          <w:sz w:val="18"/>
          <w:szCs w:val="18"/>
        </w:rPr>
      </w:pPr>
      <w:r w:rsidDel="00000000" w:rsidR="00000000" w:rsidRPr="00000000">
        <w:rPr>
          <w:sz w:val="18"/>
          <w:szCs w:val="18"/>
          <w:rtl w:val="0"/>
        </w:rPr>
        <w:t xml:space="preserve">Follow Leave-no-trace guidelines, and stay on designated trails</w:t>
      </w:r>
    </w:p>
    <w:p w:rsidR="00000000" w:rsidDel="00000000" w:rsidP="00000000" w:rsidRDefault="00000000" w:rsidRPr="00000000">
      <w:pPr>
        <w:numPr>
          <w:ilvl w:val="0"/>
          <w:numId w:val="8"/>
        </w:numPr>
        <w:pBdr/>
        <w:spacing w:line="331.2" w:lineRule="auto"/>
        <w:ind w:left="720" w:hanging="360"/>
        <w:contextualSpacing w:val="1"/>
        <w:rPr>
          <w:sz w:val="18"/>
          <w:szCs w:val="18"/>
        </w:rPr>
      </w:pPr>
      <w:r w:rsidDel="00000000" w:rsidR="00000000" w:rsidRPr="00000000">
        <w:rPr>
          <w:sz w:val="18"/>
          <w:szCs w:val="18"/>
          <w:rtl w:val="0"/>
        </w:rPr>
        <w:t xml:space="preserve">Do not boulder or scramble on rock above your shoulder height, or lower, depending on the terrain below you.</w:t>
      </w:r>
    </w:p>
    <w:p w:rsidR="00000000" w:rsidDel="00000000" w:rsidP="00000000" w:rsidRDefault="00000000" w:rsidRPr="00000000">
      <w:pPr>
        <w:numPr>
          <w:ilvl w:val="0"/>
          <w:numId w:val="8"/>
        </w:numPr>
        <w:pBdr/>
        <w:spacing w:line="331.2" w:lineRule="auto"/>
        <w:ind w:left="720" w:hanging="360"/>
        <w:contextualSpacing w:val="1"/>
        <w:rPr>
          <w:sz w:val="18"/>
          <w:szCs w:val="18"/>
        </w:rPr>
      </w:pPr>
      <w:r w:rsidDel="00000000" w:rsidR="00000000" w:rsidRPr="00000000">
        <w:rPr>
          <w:sz w:val="18"/>
          <w:szCs w:val="18"/>
          <w:rtl w:val="0"/>
        </w:rPr>
        <w:t xml:space="preserve">Watch your step and use good common sense to keep yourself and others safe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2"/>
        <w:keepNext w:val="1"/>
        <w:keepLines w:val="1"/>
        <w:pBdr/>
        <w:spacing w:before="200" w:line="331.2" w:lineRule="auto"/>
        <w:contextualSpacing w:val="0"/>
        <w:rPr>
          <w:u w:val="single"/>
        </w:rPr>
      </w:pPr>
      <w:bookmarkStart w:colFirst="0" w:colLast="0" w:name="_3cb08dywhxdl" w:id="13"/>
      <w:bookmarkEnd w:id="13"/>
      <w:r w:rsidDel="00000000" w:rsidR="00000000" w:rsidRPr="00000000">
        <w:rPr>
          <w:sz w:val="22"/>
          <w:szCs w:val="22"/>
          <w:u w:val="single"/>
          <w:rtl w:val="0"/>
        </w:rPr>
        <w:t xml:space="preserve">Packing List</w:t>
      </w:r>
      <w:r w:rsidDel="00000000" w:rsidR="00000000" w:rsidRPr="00000000">
        <w:rPr>
          <w:rtl w:val="0"/>
        </w:rPr>
      </w:r>
    </w:p>
    <w:p w:rsidR="00000000" w:rsidDel="00000000" w:rsidP="00000000" w:rsidRDefault="00000000" w:rsidRPr="00000000">
      <w:pPr>
        <w:pStyle w:val="Heading3"/>
        <w:keepNext w:val="1"/>
        <w:keepLines w:val="1"/>
        <w:pBdr/>
        <w:spacing w:before="160" w:line="331.2" w:lineRule="auto"/>
        <w:contextualSpacing w:val="0"/>
        <w:rPr/>
      </w:pPr>
      <w:bookmarkStart w:colFirst="0" w:colLast="0" w:name="_b1kixd622caf" w:id="14"/>
      <w:bookmarkEnd w:id="14"/>
      <w:r w:rsidDel="00000000" w:rsidR="00000000" w:rsidRPr="00000000">
        <w:rPr>
          <w:rtl w:val="0"/>
        </w:rPr>
        <w:t xml:space="preserve">Clothing</w:t>
      </w:r>
    </w:p>
    <w:p w:rsidR="00000000" w:rsidDel="00000000" w:rsidP="00000000" w:rsidRDefault="00000000" w:rsidRPr="00000000">
      <w:pPr>
        <w:numPr>
          <w:ilvl w:val="0"/>
          <w:numId w:val="3"/>
        </w:numPr>
        <w:pBdr/>
        <w:spacing w:line="331.2" w:lineRule="auto"/>
        <w:ind w:left="720" w:hanging="360"/>
        <w:contextualSpacing w:val="1"/>
        <w:rPr>
          <w:sz w:val="18"/>
          <w:szCs w:val="18"/>
        </w:rPr>
      </w:pPr>
      <w:r w:rsidDel="00000000" w:rsidR="00000000" w:rsidRPr="00000000">
        <w:rPr>
          <w:sz w:val="18"/>
          <w:szCs w:val="18"/>
          <w:rtl w:val="0"/>
        </w:rPr>
        <w:t xml:space="preserve">Rain/Wind gear (shell)</w:t>
      </w:r>
    </w:p>
    <w:p w:rsidR="00000000" w:rsidDel="00000000" w:rsidP="00000000" w:rsidRDefault="00000000" w:rsidRPr="00000000">
      <w:pPr>
        <w:numPr>
          <w:ilvl w:val="0"/>
          <w:numId w:val="3"/>
        </w:numPr>
        <w:pBdr/>
        <w:spacing w:line="331.2" w:lineRule="auto"/>
        <w:ind w:left="720" w:hanging="360"/>
        <w:contextualSpacing w:val="1"/>
        <w:rPr>
          <w:sz w:val="18"/>
          <w:szCs w:val="18"/>
        </w:rPr>
      </w:pPr>
      <w:r w:rsidDel="00000000" w:rsidR="00000000" w:rsidRPr="00000000">
        <w:rPr>
          <w:sz w:val="18"/>
          <w:szCs w:val="18"/>
          <w:rtl w:val="0"/>
        </w:rPr>
        <w:t xml:space="preserve">Warm layers – gloves, warm sweatshirt or fleece, hat, extra socks, etc.--it gets cold at night!</w:t>
      </w:r>
    </w:p>
    <w:p w:rsidR="00000000" w:rsidDel="00000000" w:rsidP="00000000" w:rsidRDefault="00000000" w:rsidRPr="00000000">
      <w:pPr>
        <w:numPr>
          <w:ilvl w:val="0"/>
          <w:numId w:val="3"/>
        </w:numPr>
        <w:pBdr/>
        <w:spacing w:line="331.2" w:lineRule="auto"/>
        <w:ind w:left="720" w:hanging="360"/>
        <w:contextualSpacing w:val="1"/>
        <w:rPr>
          <w:sz w:val="18"/>
          <w:szCs w:val="18"/>
        </w:rPr>
      </w:pPr>
      <w:r w:rsidDel="00000000" w:rsidR="00000000" w:rsidRPr="00000000">
        <w:rPr>
          <w:sz w:val="18"/>
          <w:szCs w:val="18"/>
          <w:rtl w:val="0"/>
        </w:rPr>
        <w:t xml:space="preserve">Base / mid layers--long sleeve shirt, long underwear or sweat pants</w:t>
      </w:r>
    </w:p>
    <w:p w:rsidR="00000000" w:rsidDel="00000000" w:rsidP="00000000" w:rsidRDefault="00000000" w:rsidRPr="00000000">
      <w:pPr>
        <w:numPr>
          <w:ilvl w:val="0"/>
          <w:numId w:val="3"/>
        </w:numPr>
        <w:pBdr/>
        <w:spacing w:line="331.2" w:lineRule="auto"/>
        <w:ind w:left="720" w:hanging="360"/>
        <w:contextualSpacing w:val="1"/>
        <w:rPr>
          <w:sz w:val="18"/>
          <w:szCs w:val="18"/>
        </w:rPr>
      </w:pPr>
      <w:r w:rsidDel="00000000" w:rsidR="00000000" w:rsidRPr="00000000">
        <w:rPr>
          <w:sz w:val="18"/>
          <w:szCs w:val="18"/>
          <w:rtl w:val="0"/>
        </w:rPr>
        <w:t xml:space="preserve">Underlayers, and tee shirt</w:t>
      </w:r>
    </w:p>
    <w:p w:rsidR="00000000" w:rsidDel="00000000" w:rsidP="00000000" w:rsidRDefault="00000000" w:rsidRPr="00000000">
      <w:pPr>
        <w:numPr>
          <w:ilvl w:val="0"/>
          <w:numId w:val="3"/>
        </w:numPr>
        <w:pBdr/>
        <w:spacing w:line="331.2" w:lineRule="auto"/>
        <w:ind w:left="720" w:hanging="360"/>
        <w:contextualSpacing w:val="1"/>
        <w:rPr>
          <w:sz w:val="18"/>
          <w:szCs w:val="18"/>
        </w:rPr>
      </w:pPr>
      <w:r w:rsidDel="00000000" w:rsidR="00000000" w:rsidRPr="00000000">
        <w:rPr>
          <w:sz w:val="18"/>
          <w:szCs w:val="18"/>
          <w:rtl w:val="0"/>
        </w:rPr>
        <w:t xml:space="preserve">Solid, closed-toed shoes (</w:t>
      </w:r>
      <w:r w:rsidDel="00000000" w:rsidR="00000000" w:rsidRPr="00000000">
        <w:rPr>
          <w:i w:val="1"/>
          <w:sz w:val="18"/>
          <w:szCs w:val="18"/>
          <w:rtl w:val="0"/>
        </w:rPr>
        <w:t xml:space="preserve">required</w:t>
      </w:r>
      <w:r w:rsidDel="00000000" w:rsidR="00000000" w:rsidRPr="00000000">
        <w:rPr>
          <w:sz w:val="18"/>
          <w:szCs w:val="18"/>
          <w:rtl w:val="0"/>
        </w:rPr>
        <w:t xml:space="preserve">)</w:t>
      </w:r>
    </w:p>
    <w:p w:rsidR="00000000" w:rsidDel="00000000" w:rsidP="00000000" w:rsidRDefault="00000000" w:rsidRPr="00000000">
      <w:pPr>
        <w:numPr>
          <w:ilvl w:val="0"/>
          <w:numId w:val="3"/>
        </w:numPr>
        <w:pBdr/>
        <w:spacing w:line="331.2" w:lineRule="auto"/>
        <w:ind w:left="720" w:hanging="360"/>
        <w:contextualSpacing w:val="1"/>
        <w:rPr>
          <w:sz w:val="18"/>
          <w:szCs w:val="18"/>
        </w:rPr>
      </w:pPr>
      <w:r w:rsidDel="00000000" w:rsidR="00000000" w:rsidRPr="00000000">
        <w:rPr>
          <w:sz w:val="18"/>
          <w:szCs w:val="18"/>
          <w:rtl w:val="0"/>
        </w:rPr>
        <w:t xml:space="preserve">Climbing shoes (optional)</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3"/>
        <w:keepNext w:val="1"/>
        <w:keepLines w:val="1"/>
        <w:pBdr/>
        <w:spacing w:before="160" w:line="331.2" w:lineRule="auto"/>
        <w:contextualSpacing w:val="0"/>
        <w:rPr/>
      </w:pPr>
      <w:bookmarkStart w:colFirst="0" w:colLast="0" w:name="_w1s9a4zg7c3o" w:id="15"/>
      <w:bookmarkEnd w:id="15"/>
      <w:r w:rsidDel="00000000" w:rsidR="00000000" w:rsidRPr="00000000">
        <w:rPr>
          <w:rtl w:val="0"/>
        </w:rPr>
        <w:t xml:space="preserve">Essentials</w:t>
      </w:r>
    </w:p>
    <w:p w:rsidR="00000000" w:rsidDel="00000000" w:rsidP="00000000" w:rsidRDefault="00000000" w:rsidRPr="00000000">
      <w:pPr>
        <w:pBdr/>
        <w:contextualSpacing w:val="0"/>
        <w:rPr>
          <w:rFonts w:ascii="Trebuchet MS" w:cs="Trebuchet MS" w:eastAsia="Trebuchet MS" w:hAnsi="Trebuchet MS"/>
          <w:b w:val="1"/>
          <w:color w:val="666666"/>
          <w:sz w:val="24"/>
          <w:szCs w:val="24"/>
        </w:rPr>
      </w:pPr>
      <w:r w:rsidDel="00000000" w:rsidR="00000000" w:rsidRPr="00000000">
        <w:rPr>
          <w:rtl w:val="0"/>
        </w:rPr>
      </w:r>
    </w:p>
    <w:p w:rsidR="00000000" w:rsidDel="00000000" w:rsidP="00000000" w:rsidRDefault="00000000" w:rsidRPr="00000000">
      <w:pPr>
        <w:numPr>
          <w:ilvl w:val="0"/>
          <w:numId w:val="4"/>
        </w:numPr>
        <w:pBdr/>
        <w:spacing w:line="331.2" w:lineRule="auto"/>
        <w:ind w:left="720" w:hanging="360"/>
        <w:contextualSpacing w:val="1"/>
        <w:rPr>
          <w:sz w:val="18"/>
          <w:szCs w:val="18"/>
        </w:rPr>
      </w:pPr>
      <w:r w:rsidDel="00000000" w:rsidR="00000000" w:rsidRPr="00000000">
        <w:rPr>
          <w:sz w:val="18"/>
          <w:szCs w:val="18"/>
          <w:rtl w:val="0"/>
        </w:rPr>
        <w:t xml:space="preserve">Sleeping bag, and possibly even an extra blanket</w:t>
      </w:r>
    </w:p>
    <w:p w:rsidR="00000000" w:rsidDel="00000000" w:rsidP="00000000" w:rsidRDefault="00000000" w:rsidRPr="00000000">
      <w:pPr>
        <w:numPr>
          <w:ilvl w:val="0"/>
          <w:numId w:val="4"/>
        </w:numPr>
        <w:pBdr/>
        <w:spacing w:line="331.2" w:lineRule="auto"/>
        <w:ind w:left="720" w:hanging="360"/>
        <w:contextualSpacing w:val="1"/>
        <w:rPr>
          <w:sz w:val="18"/>
          <w:szCs w:val="18"/>
        </w:rPr>
      </w:pPr>
      <w:r w:rsidDel="00000000" w:rsidR="00000000" w:rsidRPr="00000000">
        <w:rPr>
          <w:sz w:val="18"/>
          <w:szCs w:val="18"/>
          <w:rtl w:val="0"/>
        </w:rPr>
        <w:t xml:space="preserve">Tent (share with group)</w:t>
      </w:r>
    </w:p>
    <w:p w:rsidR="00000000" w:rsidDel="00000000" w:rsidP="00000000" w:rsidRDefault="00000000" w:rsidRPr="00000000">
      <w:pPr>
        <w:numPr>
          <w:ilvl w:val="0"/>
          <w:numId w:val="4"/>
        </w:numPr>
        <w:pBdr/>
        <w:spacing w:line="331.2" w:lineRule="auto"/>
        <w:ind w:left="720" w:hanging="360"/>
        <w:contextualSpacing w:val="1"/>
        <w:rPr>
          <w:sz w:val="18"/>
          <w:szCs w:val="18"/>
        </w:rPr>
      </w:pPr>
      <w:r w:rsidDel="00000000" w:rsidR="00000000" w:rsidRPr="00000000">
        <w:rPr>
          <w:sz w:val="18"/>
          <w:szCs w:val="18"/>
          <w:rtl w:val="0"/>
        </w:rPr>
        <w:t xml:space="preserve">Camp stove and pots (share with group)</w:t>
      </w:r>
    </w:p>
    <w:p w:rsidR="00000000" w:rsidDel="00000000" w:rsidP="00000000" w:rsidRDefault="00000000" w:rsidRPr="00000000">
      <w:pPr>
        <w:numPr>
          <w:ilvl w:val="0"/>
          <w:numId w:val="4"/>
        </w:numPr>
        <w:pBdr/>
        <w:spacing w:line="331.2" w:lineRule="auto"/>
        <w:ind w:left="720" w:hanging="360"/>
        <w:contextualSpacing w:val="1"/>
        <w:rPr>
          <w:sz w:val="18"/>
          <w:szCs w:val="18"/>
        </w:rPr>
      </w:pPr>
      <w:r w:rsidDel="00000000" w:rsidR="00000000" w:rsidRPr="00000000">
        <w:rPr>
          <w:sz w:val="18"/>
          <w:szCs w:val="18"/>
          <w:rtl w:val="0"/>
        </w:rPr>
        <w:t xml:space="preserve">Bowl and eating utensils</w:t>
      </w:r>
    </w:p>
    <w:p w:rsidR="00000000" w:rsidDel="00000000" w:rsidP="00000000" w:rsidRDefault="00000000" w:rsidRPr="00000000">
      <w:pPr>
        <w:numPr>
          <w:ilvl w:val="0"/>
          <w:numId w:val="4"/>
        </w:numPr>
        <w:pBdr/>
        <w:spacing w:line="331.2" w:lineRule="auto"/>
        <w:ind w:left="720" w:hanging="360"/>
        <w:contextualSpacing w:val="1"/>
        <w:rPr>
          <w:sz w:val="18"/>
          <w:szCs w:val="18"/>
        </w:rPr>
      </w:pPr>
      <w:r w:rsidDel="00000000" w:rsidR="00000000" w:rsidRPr="00000000">
        <w:rPr>
          <w:sz w:val="18"/>
          <w:szCs w:val="18"/>
          <w:rtl w:val="0"/>
        </w:rPr>
        <w:t xml:space="preserve">Sleeping pad &amp; pillow</w:t>
      </w:r>
    </w:p>
    <w:p w:rsidR="00000000" w:rsidDel="00000000" w:rsidP="00000000" w:rsidRDefault="00000000" w:rsidRPr="00000000">
      <w:pPr>
        <w:numPr>
          <w:ilvl w:val="0"/>
          <w:numId w:val="4"/>
        </w:numPr>
        <w:pBdr/>
        <w:spacing w:line="331.2" w:lineRule="auto"/>
        <w:ind w:left="720" w:hanging="360"/>
        <w:contextualSpacing w:val="1"/>
        <w:rPr>
          <w:sz w:val="18"/>
          <w:szCs w:val="18"/>
        </w:rPr>
      </w:pPr>
      <w:r w:rsidDel="00000000" w:rsidR="00000000" w:rsidRPr="00000000">
        <w:rPr>
          <w:sz w:val="18"/>
          <w:szCs w:val="18"/>
          <w:rtl w:val="0"/>
        </w:rPr>
        <w:t xml:space="preserve">Sun Protection – lip balm, SPF, sunglasses, hat, etc.</w:t>
      </w:r>
    </w:p>
    <w:p w:rsidR="00000000" w:rsidDel="00000000" w:rsidP="00000000" w:rsidRDefault="00000000" w:rsidRPr="00000000">
      <w:pPr>
        <w:numPr>
          <w:ilvl w:val="0"/>
          <w:numId w:val="9"/>
        </w:numPr>
        <w:pBdr/>
        <w:spacing w:line="331.2" w:lineRule="auto"/>
        <w:ind w:left="720" w:hanging="360"/>
        <w:contextualSpacing w:val="1"/>
        <w:rPr>
          <w:sz w:val="18"/>
          <w:szCs w:val="18"/>
        </w:rPr>
      </w:pPr>
      <w:r w:rsidDel="00000000" w:rsidR="00000000" w:rsidRPr="00000000">
        <w:rPr>
          <w:sz w:val="18"/>
          <w:szCs w:val="18"/>
          <w:rtl w:val="0"/>
        </w:rPr>
        <w:t xml:space="preserve">Water:  Two 32 oz water bottle (full)-there is no water at the campsite, we will fill all water bottles before we leave! Trip leader and chaperones will be bringing additional water.</w:t>
      </w:r>
    </w:p>
    <w:p w:rsidR="00000000" w:rsidDel="00000000" w:rsidP="00000000" w:rsidRDefault="00000000" w:rsidRPr="00000000">
      <w:pPr>
        <w:numPr>
          <w:ilvl w:val="0"/>
          <w:numId w:val="9"/>
        </w:numPr>
        <w:pBdr/>
        <w:spacing w:line="331.2" w:lineRule="auto"/>
        <w:ind w:left="720" w:hanging="360"/>
        <w:contextualSpacing w:val="1"/>
        <w:rPr>
          <w:sz w:val="18"/>
          <w:szCs w:val="18"/>
        </w:rPr>
      </w:pPr>
      <w:r w:rsidDel="00000000" w:rsidR="00000000" w:rsidRPr="00000000">
        <w:rPr>
          <w:sz w:val="18"/>
          <w:szCs w:val="18"/>
          <w:rtl w:val="0"/>
        </w:rPr>
        <w:t xml:space="preserve">Headlamp and/or flashlight</w:t>
      </w:r>
    </w:p>
    <w:p w:rsidR="00000000" w:rsidDel="00000000" w:rsidP="00000000" w:rsidRDefault="00000000" w:rsidRPr="00000000">
      <w:pPr>
        <w:numPr>
          <w:ilvl w:val="0"/>
          <w:numId w:val="9"/>
        </w:numPr>
        <w:pBdr/>
        <w:spacing w:line="331.2" w:lineRule="auto"/>
        <w:ind w:left="720" w:hanging="360"/>
        <w:contextualSpacing w:val="1"/>
        <w:rPr>
          <w:sz w:val="18"/>
          <w:szCs w:val="18"/>
        </w:rPr>
      </w:pPr>
      <w:r w:rsidDel="00000000" w:rsidR="00000000" w:rsidRPr="00000000">
        <w:rPr>
          <w:sz w:val="18"/>
          <w:szCs w:val="18"/>
          <w:rtl w:val="0"/>
        </w:rPr>
        <w:t xml:space="preserve">Toiletries and personal first aid items </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3"/>
        <w:keepNext w:val="1"/>
        <w:keepLines w:val="1"/>
        <w:pBdr/>
        <w:spacing w:before="160" w:line="331.2" w:lineRule="auto"/>
        <w:contextualSpacing w:val="0"/>
        <w:rPr/>
      </w:pPr>
      <w:bookmarkStart w:colFirst="0" w:colLast="0" w:name="_v2p4cavmeu3h" w:id="16"/>
      <w:bookmarkEnd w:id="16"/>
      <w:r w:rsidDel="00000000" w:rsidR="00000000" w:rsidRPr="00000000">
        <w:rPr>
          <w:rtl w:val="0"/>
        </w:rPr>
        <w:t xml:space="preserve">Climbing Gear (OPTIONAL--Bring it if you have it, and trust it!)</w:t>
      </w:r>
    </w:p>
    <w:p w:rsidR="00000000" w:rsidDel="00000000" w:rsidP="00000000" w:rsidRDefault="00000000" w:rsidRPr="00000000">
      <w:pPr>
        <w:numPr>
          <w:ilvl w:val="0"/>
          <w:numId w:val="6"/>
        </w:numPr>
        <w:pBdr/>
        <w:spacing w:line="331.2" w:lineRule="auto"/>
        <w:ind w:left="720" w:hanging="360"/>
        <w:contextualSpacing w:val="1"/>
        <w:rPr>
          <w:sz w:val="18"/>
          <w:szCs w:val="18"/>
        </w:rPr>
      </w:pPr>
      <w:r w:rsidDel="00000000" w:rsidR="00000000" w:rsidRPr="00000000">
        <w:rPr>
          <w:sz w:val="18"/>
          <w:szCs w:val="18"/>
          <w:rtl w:val="0"/>
        </w:rPr>
        <w:t xml:space="preserve">Climbing helmet</w:t>
      </w:r>
    </w:p>
    <w:p w:rsidR="00000000" w:rsidDel="00000000" w:rsidP="00000000" w:rsidRDefault="00000000" w:rsidRPr="00000000">
      <w:pPr>
        <w:numPr>
          <w:ilvl w:val="0"/>
          <w:numId w:val="6"/>
        </w:numPr>
        <w:pBdr/>
        <w:spacing w:line="331.2" w:lineRule="auto"/>
        <w:ind w:left="720" w:hanging="360"/>
        <w:contextualSpacing w:val="1"/>
        <w:rPr>
          <w:sz w:val="18"/>
          <w:szCs w:val="18"/>
        </w:rPr>
      </w:pPr>
      <w:r w:rsidDel="00000000" w:rsidR="00000000" w:rsidRPr="00000000">
        <w:rPr>
          <w:sz w:val="18"/>
          <w:szCs w:val="18"/>
          <w:rtl w:val="0"/>
        </w:rPr>
        <w:t xml:space="preserve">Harness</w:t>
      </w:r>
    </w:p>
    <w:p w:rsidR="00000000" w:rsidDel="00000000" w:rsidP="00000000" w:rsidRDefault="00000000" w:rsidRPr="00000000">
      <w:pPr>
        <w:numPr>
          <w:ilvl w:val="0"/>
          <w:numId w:val="6"/>
        </w:numPr>
        <w:pBdr/>
        <w:spacing w:line="331.2" w:lineRule="auto"/>
        <w:ind w:left="720" w:hanging="360"/>
        <w:contextualSpacing w:val="1"/>
        <w:rPr>
          <w:sz w:val="18"/>
          <w:szCs w:val="18"/>
        </w:rPr>
      </w:pPr>
      <w:r w:rsidDel="00000000" w:rsidR="00000000" w:rsidRPr="00000000">
        <w:rPr>
          <w:sz w:val="18"/>
          <w:szCs w:val="18"/>
          <w:rtl w:val="0"/>
        </w:rPr>
        <w:t xml:space="preserve">Climbing shoes</w:t>
      </w:r>
    </w:p>
    <w:p w:rsidR="00000000" w:rsidDel="00000000" w:rsidP="00000000" w:rsidRDefault="00000000" w:rsidRPr="00000000">
      <w:pPr>
        <w:pBdr/>
        <w:contextualSpacing w:val="0"/>
        <w:rPr>
          <w:rFonts w:ascii="Trebuchet MS" w:cs="Trebuchet MS" w:eastAsia="Trebuchet MS" w:hAnsi="Trebuchet MS"/>
          <w:b w:val="1"/>
          <w:color w:val="666666"/>
          <w:sz w:val="24"/>
          <w:szCs w:val="24"/>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color w:val="666666"/>
          <w:sz w:val="24"/>
          <w:szCs w:val="24"/>
        </w:rPr>
      </w:pPr>
      <w:r w:rsidDel="00000000" w:rsidR="00000000" w:rsidRPr="00000000">
        <w:rPr>
          <w:rFonts w:ascii="Trebuchet MS" w:cs="Trebuchet MS" w:eastAsia="Trebuchet MS" w:hAnsi="Trebuchet MS"/>
          <w:b w:val="1"/>
          <w:color w:val="666666"/>
          <w:sz w:val="24"/>
          <w:szCs w:val="24"/>
          <w:rtl w:val="0"/>
        </w:rPr>
        <w:t xml:space="preserve">Food--arrange most of this with your food group</w:t>
      </w:r>
    </w:p>
    <w:p w:rsidR="00000000" w:rsidDel="00000000" w:rsidP="00000000" w:rsidRDefault="00000000" w:rsidRPr="00000000">
      <w:pPr>
        <w:numPr>
          <w:ilvl w:val="0"/>
          <w:numId w:val="5"/>
        </w:numPr>
        <w:pBdr/>
        <w:ind w:left="720" w:hanging="360"/>
        <w:contextualSpacing w:val="1"/>
        <w:rPr>
          <w:sz w:val="18"/>
          <w:szCs w:val="18"/>
          <w:u w:val="none"/>
        </w:rPr>
      </w:pPr>
      <w:r w:rsidDel="00000000" w:rsidR="00000000" w:rsidRPr="00000000">
        <w:rPr>
          <w:sz w:val="18"/>
          <w:szCs w:val="18"/>
          <w:rtl w:val="0"/>
        </w:rPr>
        <w:br w:type="textWrapping"/>
        <w:t xml:space="preserve">Two breakfasts (Saturday and Sunday)--e.g. oatmeal, granola, bars</w:t>
      </w:r>
    </w:p>
    <w:p w:rsidR="00000000" w:rsidDel="00000000" w:rsidP="00000000" w:rsidRDefault="00000000" w:rsidRPr="00000000">
      <w:pPr>
        <w:numPr>
          <w:ilvl w:val="0"/>
          <w:numId w:val="5"/>
        </w:numPr>
        <w:pBdr/>
        <w:ind w:left="720" w:hanging="360"/>
        <w:contextualSpacing w:val="1"/>
        <w:rPr>
          <w:sz w:val="18"/>
          <w:szCs w:val="18"/>
          <w:u w:val="none"/>
        </w:rPr>
      </w:pPr>
      <w:r w:rsidDel="00000000" w:rsidR="00000000" w:rsidRPr="00000000">
        <w:rPr>
          <w:sz w:val="18"/>
          <w:szCs w:val="18"/>
          <w:rtl w:val="0"/>
        </w:rPr>
        <w:t xml:space="preserve">Two lunches (Saturday and Sunday)--e.g. bagels, cream cheese, p.b. &amp; j, fruit, cookies</w:t>
      </w:r>
    </w:p>
    <w:p w:rsidR="00000000" w:rsidDel="00000000" w:rsidP="00000000" w:rsidRDefault="00000000" w:rsidRPr="00000000">
      <w:pPr>
        <w:numPr>
          <w:ilvl w:val="0"/>
          <w:numId w:val="5"/>
        </w:numPr>
        <w:pBdr/>
        <w:ind w:left="720" w:hanging="360"/>
        <w:contextualSpacing w:val="1"/>
        <w:rPr>
          <w:sz w:val="18"/>
          <w:szCs w:val="18"/>
          <w:u w:val="none"/>
        </w:rPr>
      </w:pPr>
      <w:r w:rsidDel="00000000" w:rsidR="00000000" w:rsidRPr="00000000">
        <w:rPr>
          <w:sz w:val="18"/>
          <w:szCs w:val="18"/>
          <w:rtl w:val="0"/>
        </w:rPr>
        <w:t xml:space="preserve">Two dinners (Saturday and Sunday)--e.g. dehydrated dinners (just add water) are easiest.</w:t>
      </w:r>
    </w:p>
    <w:p w:rsidR="00000000" w:rsidDel="00000000" w:rsidP="00000000" w:rsidRDefault="00000000" w:rsidRPr="00000000">
      <w:pPr>
        <w:numPr>
          <w:ilvl w:val="0"/>
          <w:numId w:val="5"/>
        </w:numPr>
        <w:pBdr/>
        <w:ind w:left="720" w:hanging="360"/>
        <w:contextualSpacing w:val="1"/>
        <w:rPr>
          <w:b w:val="1"/>
          <w:sz w:val="18"/>
          <w:szCs w:val="18"/>
          <w:u w:val="none"/>
        </w:rPr>
      </w:pPr>
      <w:r w:rsidDel="00000000" w:rsidR="00000000" w:rsidRPr="00000000">
        <w:rPr>
          <w:b w:val="1"/>
          <w:sz w:val="18"/>
          <w:szCs w:val="18"/>
          <w:rtl w:val="0"/>
        </w:rPr>
        <w:t xml:space="preserve">Snacks!--bring plenty of food you can pack and eat on the fly--e.g. jerkey, energy bars, g.o.r.p.</w:t>
      </w:r>
    </w:p>
    <w:p w:rsidR="00000000" w:rsidDel="00000000" w:rsidP="00000000" w:rsidRDefault="00000000" w:rsidRPr="00000000">
      <w:pPr>
        <w:pStyle w:val="Heading3"/>
        <w:keepNext w:val="1"/>
        <w:keepLines w:val="1"/>
        <w:pBdr/>
        <w:spacing w:before="160" w:line="331.2" w:lineRule="auto"/>
        <w:contextualSpacing w:val="0"/>
        <w:rPr/>
      </w:pPr>
      <w:bookmarkStart w:colFirst="0" w:colLast="0" w:name="_tya7ske30dkj" w:id="17"/>
      <w:bookmarkEnd w:id="17"/>
      <w:r w:rsidDel="00000000" w:rsidR="00000000" w:rsidRPr="00000000">
        <w:rPr>
          <w:rtl w:val="0"/>
        </w:rPr>
        <w:t xml:space="preserve">Misc</w:t>
      </w:r>
    </w:p>
    <w:p w:rsidR="00000000" w:rsidDel="00000000" w:rsidP="00000000" w:rsidRDefault="00000000" w:rsidRPr="00000000">
      <w:pPr>
        <w:numPr>
          <w:ilvl w:val="0"/>
          <w:numId w:val="13"/>
        </w:numPr>
        <w:pBdr/>
        <w:spacing w:line="331.2" w:lineRule="auto"/>
        <w:ind w:left="720" w:hanging="360"/>
        <w:contextualSpacing w:val="1"/>
        <w:rPr>
          <w:sz w:val="18"/>
          <w:szCs w:val="18"/>
        </w:rPr>
      </w:pPr>
      <w:r w:rsidDel="00000000" w:rsidR="00000000" w:rsidRPr="00000000">
        <w:rPr>
          <w:sz w:val="18"/>
          <w:szCs w:val="18"/>
          <w:rtl w:val="0"/>
        </w:rPr>
        <w:t xml:space="preserve">Cell phone</w:t>
      </w:r>
    </w:p>
    <w:p w:rsidR="00000000" w:rsidDel="00000000" w:rsidP="00000000" w:rsidRDefault="00000000" w:rsidRPr="00000000">
      <w:pPr>
        <w:numPr>
          <w:ilvl w:val="0"/>
          <w:numId w:val="13"/>
        </w:numPr>
        <w:pBdr/>
        <w:spacing w:line="331.2" w:lineRule="auto"/>
        <w:ind w:left="720" w:hanging="360"/>
        <w:contextualSpacing w:val="1"/>
        <w:rPr>
          <w:sz w:val="18"/>
          <w:szCs w:val="18"/>
        </w:rPr>
      </w:pPr>
      <w:r w:rsidDel="00000000" w:rsidR="00000000" w:rsidRPr="00000000">
        <w:rPr>
          <w:sz w:val="18"/>
          <w:szCs w:val="18"/>
          <w:rtl w:val="0"/>
        </w:rPr>
        <w:t xml:space="preserve">MUSICAL INSTRUMENTS HIGHLY ENCOURAGED</w:t>
      </w:r>
    </w:p>
    <w:p w:rsidR="00000000" w:rsidDel="00000000" w:rsidP="00000000" w:rsidRDefault="00000000" w:rsidRPr="00000000">
      <w:pPr>
        <w:numPr>
          <w:ilvl w:val="0"/>
          <w:numId w:val="13"/>
        </w:numPr>
        <w:pBdr/>
        <w:spacing w:line="331.2" w:lineRule="auto"/>
        <w:ind w:left="720" w:hanging="360"/>
        <w:contextualSpacing w:val="1"/>
        <w:rPr>
          <w:sz w:val="18"/>
          <w:szCs w:val="18"/>
        </w:rPr>
      </w:pPr>
      <w:r w:rsidDel="00000000" w:rsidR="00000000" w:rsidRPr="00000000">
        <w:rPr>
          <w:sz w:val="18"/>
          <w:szCs w:val="18"/>
          <w:rtl w:val="0"/>
        </w:rPr>
        <w:t xml:space="preserve">Cash for snacks on the road</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Don’t hesitate to contact your trip leader prior to Friday if you have any questions about gear or preparing for the weekend!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2"/>
        <w:pBdr/>
        <w:spacing w:before="200" w:line="331.2" w:lineRule="auto"/>
        <w:contextualSpacing w:val="0"/>
        <w:rPr>
          <w:sz w:val="22"/>
          <w:szCs w:val="22"/>
        </w:rPr>
      </w:pPr>
      <w:bookmarkStart w:colFirst="0" w:colLast="0" w:name="_fvc3spqbikb0" w:id="18"/>
      <w:bookmarkEnd w:id="18"/>
      <w:r w:rsidDel="00000000" w:rsidR="00000000" w:rsidRPr="00000000">
        <w:rPr>
          <w:sz w:val="22"/>
          <w:szCs w:val="22"/>
          <w:rtl w:val="0"/>
        </w:rPr>
        <w:t xml:space="preserve">Schedule </w:t>
      </w:r>
    </w:p>
    <w:p w:rsidR="00000000" w:rsidDel="00000000" w:rsidP="00000000" w:rsidRDefault="00000000" w:rsidRPr="00000000">
      <w:pPr>
        <w:pBdr/>
        <w:contextualSpacing w:val="0"/>
        <w:rPr>
          <w:rFonts w:ascii="Trebuchet MS" w:cs="Trebuchet MS" w:eastAsia="Trebuchet MS" w:hAnsi="Trebuchet MS"/>
          <w:b w:val="1"/>
        </w:rPr>
      </w:pPr>
      <w:r w:rsidDel="00000000" w:rsidR="00000000" w:rsidRPr="00000000">
        <w:rPr>
          <w:rtl w:val="0"/>
        </w:rPr>
      </w:r>
    </w:p>
    <w:tbl>
      <w:tblPr>
        <w:tblStyle w:val="Table1"/>
        <w:bidiVisual w:val="0"/>
        <w:tblW w:w="8865.0" w:type="dxa"/>
        <w:jc w:val="left"/>
        <w:tblLayout w:type="fixed"/>
        <w:tblLook w:val="0600"/>
      </w:tblPr>
      <w:tblGrid>
        <w:gridCol w:w="1305"/>
        <w:gridCol w:w="7560"/>
        <w:tblGridChange w:id="0">
          <w:tblGrid>
            <w:gridCol w:w="1305"/>
            <w:gridCol w:w="756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b w:val="1"/>
                <w:sz w:val="18"/>
                <w:szCs w:val="18"/>
              </w:rPr>
            </w:pPr>
            <w:r w:rsidDel="00000000" w:rsidR="00000000" w:rsidRPr="00000000">
              <w:rPr>
                <w:b w:val="1"/>
                <w:sz w:val="18"/>
                <w:szCs w:val="18"/>
                <w:rtl w:val="0"/>
              </w:rPr>
              <w:t xml:space="preserve">DAY/TIME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b w:val="1"/>
                <w:sz w:val="18"/>
                <w:szCs w:val="18"/>
              </w:rPr>
            </w:pPr>
            <w:r w:rsidDel="00000000" w:rsidR="00000000" w:rsidRPr="00000000">
              <w:rPr>
                <w:b w:val="1"/>
                <w:sz w:val="18"/>
                <w:szCs w:val="18"/>
                <w:rtl w:val="0"/>
              </w:rPr>
              <w:t xml:space="preserve">ACTIVITY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Friday 4/21</w:t>
            </w:r>
          </w:p>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5:30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sz w:val="18"/>
                <w:szCs w:val="18"/>
              </w:rPr>
            </w:pPr>
            <w:r w:rsidDel="00000000" w:rsidR="00000000" w:rsidRPr="00000000">
              <w:rPr>
                <w:sz w:val="18"/>
                <w:szCs w:val="18"/>
                <w:rtl w:val="0"/>
              </w:rPr>
              <w:t xml:space="preserve">Arrive at Frenchman’s Coulee, set up camp</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6:30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sz w:val="18"/>
                <w:szCs w:val="18"/>
              </w:rPr>
            </w:pPr>
            <w:r w:rsidDel="00000000" w:rsidR="00000000" w:rsidRPr="00000000">
              <w:rPr>
                <w:sz w:val="18"/>
                <w:szCs w:val="18"/>
                <w:rtl w:val="0"/>
              </w:rPr>
              <w:t xml:space="preserve">Dinner and clean up</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7:30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sz w:val="18"/>
                <w:szCs w:val="18"/>
              </w:rPr>
            </w:pPr>
            <w:r w:rsidDel="00000000" w:rsidR="00000000" w:rsidRPr="00000000">
              <w:rPr>
                <w:sz w:val="18"/>
                <w:szCs w:val="18"/>
                <w:rtl w:val="0"/>
              </w:rPr>
              <w:t xml:space="preserve">Sunset hike up on the coulee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8:30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Campfire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Everyone in tents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Saturday 4/22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Breakfast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8:30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Climbing &amp; belaying demo and safety protocol</w:t>
            </w:r>
          </w:p>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Knots--beginning or advanced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Climbing and Belaying at “The Sunshine Wall”</w:t>
              <w:br w:type="textWrapping"/>
              <w:br w:type="textWrapping"/>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12:30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sz w:val="18"/>
                <w:szCs w:val="18"/>
              </w:rPr>
            </w:pPr>
            <w:r w:rsidDel="00000000" w:rsidR="00000000" w:rsidRPr="00000000">
              <w:rPr>
                <w:b w:val="1"/>
                <w:sz w:val="18"/>
                <w:szCs w:val="18"/>
                <w:rtl w:val="0"/>
              </w:rPr>
              <w:t xml:space="preserve">Lunch</w:t>
            </w:r>
            <w:r w:rsidDel="00000000" w:rsidR="00000000" w:rsidRPr="00000000">
              <w:rPr>
                <w:rtl w:val="0"/>
              </w:rPr>
            </w:r>
          </w:p>
          <w:p w:rsidR="00000000" w:rsidDel="00000000" w:rsidP="00000000" w:rsidRDefault="00000000" w:rsidRPr="00000000">
            <w:pPr>
              <w:pBdr/>
              <w:spacing w:line="331.2" w:lineRule="auto"/>
              <w:contextualSpacing w:val="0"/>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1:30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Hike and/or Continue Climbing</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Return to camp for down time</w:t>
            </w:r>
          </w:p>
          <w:p w:rsidR="00000000" w:rsidDel="00000000" w:rsidP="00000000" w:rsidRDefault="00000000" w:rsidRPr="00000000">
            <w:pPr>
              <w:pBdr/>
              <w:spacing w:line="331.2" w:lineRule="auto"/>
              <w:contextualSpacing w:val="0"/>
              <w:rPr>
                <w:b w:val="1"/>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6:30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Dinner and clean up</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7:30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Sunset hike up on the coulee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8:30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Campfire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Everyone in tents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Sunday</w:t>
            </w:r>
          </w:p>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4/23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Breakfast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8:30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Pack up Camp</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Climbing and Belaying at “The Feathers”</w:t>
              <w:br w:type="textWrapping"/>
              <w:br w:type="textWrapping"/>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12:30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sz w:val="18"/>
                <w:szCs w:val="18"/>
              </w:rPr>
            </w:pPr>
            <w:r w:rsidDel="00000000" w:rsidR="00000000" w:rsidRPr="00000000">
              <w:rPr>
                <w:b w:val="1"/>
                <w:sz w:val="18"/>
                <w:szCs w:val="18"/>
                <w:rtl w:val="0"/>
              </w:rPr>
              <w:t xml:space="preserve">Lunch</w:t>
            </w:r>
            <w:r w:rsidDel="00000000" w:rsidR="00000000" w:rsidRPr="00000000">
              <w:rPr>
                <w:rtl w:val="0"/>
              </w:rPr>
            </w:r>
          </w:p>
          <w:p w:rsidR="00000000" w:rsidDel="00000000" w:rsidP="00000000" w:rsidRDefault="00000000" w:rsidRPr="00000000">
            <w:pPr>
              <w:pBdr/>
              <w:spacing w:line="331.2" w:lineRule="auto"/>
              <w:contextualSpacing w:val="0"/>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Final camp clean-up--Leave no Trace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1:30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Pack up cars and drive home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b w:val="1"/>
                <w:sz w:val="18"/>
                <w:szCs w:val="18"/>
              </w:rPr>
            </w:pPr>
            <w:r w:rsidDel="00000000" w:rsidR="00000000" w:rsidRPr="00000000">
              <w:rPr>
                <w:b w:val="1"/>
                <w:sz w:val="18"/>
                <w:szCs w:val="18"/>
                <w:rtl w:val="0"/>
              </w:rPr>
              <w:t xml:space="preserve">4:00 (or tbd)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Return to GHS parking lot (main lot in front of Quincy Jones)</w:t>
            </w:r>
          </w:p>
          <w:p w:rsidR="00000000" w:rsidDel="00000000" w:rsidP="00000000" w:rsidRDefault="00000000" w:rsidRPr="00000000">
            <w:pPr>
              <w:pBdr/>
              <w:spacing w:line="331.2" w:lineRule="auto"/>
              <w:contextualSpacing w:val="0"/>
              <w:rPr>
                <w:b w:val="1"/>
                <w:sz w:val="18"/>
                <w:szCs w:val="18"/>
              </w:rPr>
            </w:pPr>
            <w:r w:rsidDel="00000000" w:rsidR="00000000" w:rsidRPr="00000000">
              <w:rPr>
                <w:b w:val="1"/>
                <w:sz w:val="18"/>
                <w:szCs w:val="18"/>
                <w:rtl w:val="0"/>
              </w:rPr>
              <w:t xml:space="preserve">Students will text or call with return time when we get close.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lliotthoppe@gmail.com" TargetMode="External"/><Relationship Id="rId6" Type="http://schemas.openxmlformats.org/officeDocument/2006/relationships/image" Target="media/image01.png"/></Relationships>
</file>